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70020"/>
        <w15:color w:val="DBDBDB"/>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pPr>
          <w:bookmarkStart w:id="0" w:name="_Toc3792_WPSOffice_Type3"/>
          <w:r>
            <w:rPr>
              <w:rFonts w:ascii="宋体" w:hAnsi="宋体" w:eastAsia="宋体"/>
              <w:sz w:val="21"/>
            </w:rPr>
            <w:t>目录</w:t>
          </w:r>
        </w:p>
        <w:p>
          <w:pPr>
            <w:pStyle w:val="15"/>
            <w:tabs>
              <w:tab w:val="right" w:leader="dot" w:pos="8306"/>
            </w:tabs>
          </w:pPr>
          <w:r>
            <w:fldChar w:fldCharType="begin"/>
          </w:r>
          <w:r>
            <w:instrText xml:space="preserve"> HYPERLINK \l _Toc16479_WPSOffice_Level1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69993932-27d3-49e8-9f71-940a2e41c7c5}"/>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《香港鬼才陈勋奇》</w:t>
              </w:r>
            </w:sdtContent>
          </w:sdt>
          <w:r>
            <w:tab/>
          </w:r>
          <w:bookmarkStart w:id="1" w:name="_Toc16479_WPSOffice_Level1Page"/>
          <w:r>
            <w:t>2</w:t>
          </w:r>
          <w:bookmarkEnd w:id="1"/>
          <w:r>
            <w:fldChar w:fldCharType="end"/>
          </w:r>
        </w:p>
        <w:p>
          <w:pPr>
            <w:pStyle w:val="15"/>
            <w:tabs>
              <w:tab w:val="right" w:leader="dot" w:pos="8306"/>
            </w:tabs>
          </w:pPr>
          <w:r>
            <w:fldChar w:fldCharType="begin"/>
          </w:r>
          <w:r>
            <w:instrText xml:space="preserve"> HYPERLINK \l _Toc3792_WPSOffice_Level1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5c666a96-c65b-4855-8d7b-be47c9bf53f5}"/>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一、 工种阐述</w:t>
              </w:r>
            </w:sdtContent>
          </w:sdt>
          <w:r>
            <w:tab/>
          </w:r>
          <w:bookmarkStart w:id="2" w:name="_Toc3792_WPSOffice_Level1Page"/>
          <w:r>
            <w:t>2</w:t>
          </w:r>
          <w:bookmarkEnd w:id="2"/>
          <w:r>
            <w:fldChar w:fldCharType="end"/>
          </w:r>
        </w:p>
        <w:p>
          <w:pPr>
            <w:pStyle w:val="16"/>
            <w:tabs>
              <w:tab w:val="right" w:leader="dot" w:pos="8306"/>
            </w:tabs>
          </w:pPr>
          <w:r>
            <w:fldChar w:fldCharType="begin"/>
          </w:r>
          <w:r>
            <w:instrText xml:space="preserve"> HYPERLINK \l _Toc3792_WPSOffice_Level2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bf706f81-1117-4565-874a-04450257d3fb}"/>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（一）、前言</w:t>
              </w:r>
            </w:sdtContent>
          </w:sdt>
          <w:r>
            <w:tab/>
          </w:r>
          <w:bookmarkStart w:id="3" w:name="_Toc3792_WPSOffice_Level2Page"/>
          <w:r>
            <w:t>2</w:t>
          </w:r>
          <w:bookmarkEnd w:id="3"/>
          <w:r>
            <w:fldChar w:fldCharType="end"/>
          </w:r>
        </w:p>
        <w:p>
          <w:pPr>
            <w:pStyle w:val="16"/>
            <w:tabs>
              <w:tab w:val="right" w:leader="dot" w:pos="8306"/>
            </w:tabs>
          </w:pPr>
          <w:r>
            <w:fldChar w:fldCharType="begin"/>
          </w:r>
          <w:r>
            <w:instrText xml:space="preserve"> HYPERLINK \l _Toc29639_WPSOffice_Level2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4bc7d6cb-a316-4237-b341-75485c374b04}"/>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（二）、正文</w:t>
              </w:r>
            </w:sdtContent>
          </w:sdt>
          <w:r>
            <w:tab/>
          </w:r>
          <w:bookmarkStart w:id="4" w:name="_Toc29639_WPSOffice_Level2Page"/>
          <w:r>
            <w:t>2</w:t>
          </w:r>
          <w:bookmarkEnd w:id="4"/>
          <w:r>
            <w:fldChar w:fldCharType="end"/>
          </w:r>
        </w:p>
        <w:p>
          <w:pPr>
            <w:pStyle w:val="17"/>
            <w:tabs>
              <w:tab w:val="right" w:leader="dot" w:pos="8306"/>
            </w:tabs>
          </w:pPr>
          <w:r>
            <w:fldChar w:fldCharType="begin"/>
          </w:r>
          <w:r>
            <w:instrText xml:space="preserve"> HYPERLINK \l _Toc3792_WPSOffice_Level3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336aad1f-9582-4c91-84b0-c857aa4e8e87}"/>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1. 编导</w:t>
              </w:r>
            </w:sdtContent>
          </w:sdt>
          <w:r>
            <w:tab/>
          </w:r>
          <w:bookmarkStart w:id="5" w:name="_Toc3792_WPSOffice_Level3Page"/>
          <w:r>
            <w:t>3</w:t>
          </w:r>
          <w:bookmarkEnd w:id="5"/>
          <w:r>
            <w:fldChar w:fldCharType="end"/>
          </w:r>
        </w:p>
        <w:p>
          <w:pPr>
            <w:pStyle w:val="17"/>
            <w:tabs>
              <w:tab w:val="right" w:leader="dot" w:pos="8306"/>
            </w:tabs>
          </w:pPr>
          <w:r>
            <w:fldChar w:fldCharType="begin"/>
          </w:r>
          <w:r>
            <w:instrText xml:space="preserve"> HYPERLINK \l _Toc29639_WPSOffice_Level3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c51b6f3d-27c3-4ec4-8911-b1445a016776}"/>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2. 编剧</w:t>
              </w:r>
            </w:sdtContent>
          </w:sdt>
          <w:r>
            <w:tab/>
          </w:r>
          <w:bookmarkStart w:id="6" w:name="_Toc29639_WPSOffice_Level3Page"/>
          <w:r>
            <w:t>4</w:t>
          </w:r>
          <w:bookmarkEnd w:id="6"/>
          <w:r>
            <w:fldChar w:fldCharType="end"/>
          </w:r>
        </w:p>
        <w:p>
          <w:pPr>
            <w:pStyle w:val="17"/>
            <w:tabs>
              <w:tab w:val="right" w:leader="dot" w:pos="8306"/>
            </w:tabs>
          </w:pPr>
          <w:r>
            <w:fldChar w:fldCharType="begin"/>
          </w:r>
          <w:r>
            <w:instrText xml:space="preserve"> HYPERLINK \l _Toc26413_WPSOffice_Level3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28eb58e5-133e-405e-8cc3-36cf6817340e}"/>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3. 剪辑</w:t>
              </w:r>
            </w:sdtContent>
          </w:sdt>
          <w:r>
            <w:tab/>
          </w:r>
          <w:bookmarkStart w:id="7" w:name="_Toc26413_WPSOffice_Level3Page"/>
          <w:r>
            <w:t>5</w:t>
          </w:r>
          <w:bookmarkEnd w:id="7"/>
          <w:r>
            <w:fldChar w:fldCharType="end"/>
          </w:r>
        </w:p>
        <w:p>
          <w:pPr>
            <w:pStyle w:val="15"/>
            <w:tabs>
              <w:tab w:val="right" w:leader="dot" w:pos="8306"/>
            </w:tabs>
          </w:pPr>
          <w:r>
            <w:fldChar w:fldCharType="begin"/>
          </w:r>
          <w:r>
            <w:instrText xml:space="preserve"> HYPERLINK \l _Toc29639_WPSOffice_Level1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968ca3fc-8dae-4c71-b705-a7a0af51ba69}"/>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二、 拍摄大纲</w:t>
              </w:r>
            </w:sdtContent>
          </w:sdt>
          <w:r>
            <w:tab/>
          </w:r>
          <w:bookmarkStart w:id="8" w:name="_Toc29639_WPSOffice_Level1Page"/>
          <w:r>
            <w:t>7</w:t>
          </w:r>
          <w:bookmarkEnd w:id="8"/>
          <w:r>
            <w:fldChar w:fldCharType="end"/>
          </w:r>
        </w:p>
        <w:p>
          <w:pPr>
            <w:pStyle w:val="16"/>
            <w:tabs>
              <w:tab w:val="right" w:leader="dot" w:pos="8306"/>
            </w:tabs>
          </w:pPr>
          <w:r>
            <w:fldChar w:fldCharType="begin"/>
          </w:r>
          <w:r>
            <w:instrText xml:space="preserve"> HYPERLINK \l _Toc26413_WPSOffice_Level2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66d9307f-28dd-4571-8f7a-74e004c3af1c}"/>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（一）、主题：《香港鬼才陈勋奇》</w:t>
              </w:r>
            </w:sdtContent>
          </w:sdt>
          <w:r>
            <w:tab/>
          </w:r>
          <w:bookmarkStart w:id="9" w:name="_Toc26413_WPSOffice_Level2Page"/>
          <w:r>
            <w:t>7</w:t>
          </w:r>
          <w:bookmarkEnd w:id="9"/>
          <w:r>
            <w:fldChar w:fldCharType="end"/>
          </w:r>
        </w:p>
        <w:p>
          <w:pPr>
            <w:pStyle w:val="16"/>
            <w:tabs>
              <w:tab w:val="right" w:leader="dot" w:pos="8306"/>
            </w:tabs>
          </w:pPr>
          <w:r>
            <w:fldChar w:fldCharType="begin"/>
          </w:r>
          <w:r>
            <w:instrText xml:space="preserve"> HYPERLINK \l _Toc32715_WPSOffice_Level2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f48607f4-dc7c-4bed-b78d-c6607870f142}"/>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（二）、影片构架</w:t>
              </w:r>
            </w:sdtContent>
          </w:sdt>
          <w:r>
            <w:tab/>
          </w:r>
          <w:bookmarkStart w:id="10" w:name="_Toc32715_WPSOffice_Level2Page"/>
          <w:r>
            <w:t>8</w:t>
          </w:r>
          <w:bookmarkEnd w:id="10"/>
          <w:r>
            <w:fldChar w:fldCharType="end"/>
          </w:r>
        </w:p>
        <w:p>
          <w:pPr>
            <w:pStyle w:val="17"/>
            <w:tabs>
              <w:tab w:val="right" w:leader="dot" w:pos="8306"/>
            </w:tabs>
          </w:pPr>
          <w:r>
            <w:fldChar w:fldCharType="begin"/>
          </w:r>
          <w:r>
            <w:instrText xml:space="preserve"> HYPERLINK \l _Toc32715_WPSOffice_Level3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6bc2faf2-9c76-4e08-a234-3ef4fd7fdbb1}"/>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1.对新片的采访</w:t>
              </w:r>
            </w:sdtContent>
          </w:sdt>
          <w:r>
            <w:tab/>
          </w:r>
          <w:bookmarkStart w:id="11" w:name="_Toc32715_WPSOffice_Level3Page"/>
          <w:r>
            <w:t>8</w:t>
          </w:r>
          <w:bookmarkEnd w:id="11"/>
          <w:r>
            <w:fldChar w:fldCharType="end"/>
          </w:r>
        </w:p>
        <w:p>
          <w:pPr>
            <w:pStyle w:val="17"/>
            <w:tabs>
              <w:tab w:val="right" w:leader="dot" w:pos="8306"/>
            </w:tabs>
          </w:pPr>
          <w:r>
            <w:fldChar w:fldCharType="begin"/>
          </w:r>
          <w:r>
            <w:instrText xml:space="preserve"> HYPERLINK \l _Toc4210_WPSOffice_Level3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2c1127ed-8544-4315-928d-1534477f13c1}"/>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2.对配乐过程的采访</w:t>
              </w:r>
            </w:sdtContent>
          </w:sdt>
          <w:r>
            <w:tab/>
          </w:r>
          <w:bookmarkStart w:id="12" w:name="_Toc4210_WPSOffice_Level3Page"/>
          <w:r>
            <w:t>9</w:t>
          </w:r>
          <w:bookmarkEnd w:id="12"/>
          <w:r>
            <w:fldChar w:fldCharType="end"/>
          </w:r>
        </w:p>
        <w:p>
          <w:pPr>
            <w:pStyle w:val="17"/>
            <w:tabs>
              <w:tab w:val="right" w:leader="dot" w:pos="8306"/>
            </w:tabs>
          </w:pPr>
          <w:r>
            <w:fldChar w:fldCharType="begin"/>
          </w:r>
          <w:r>
            <w:instrText xml:space="preserve"> HYPERLINK \l _Toc30252_WPSOffice_Level3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12649036-1b4f-454c-94bf-c80102ba2f1c}"/>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3.对于电影全才的看法</w:t>
              </w:r>
            </w:sdtContent>
          </w:sdt>
          <w:r>
            <w:tab/>
          </w:r>
          <w:bookmarkStart w:id="13" w:name="_Toc30252_WPSOffice_Level3Page"/>
          <w:r>
            <w:t>9</w:t>
          </w:r>
          <w:bookmarkEnd w:id="13"/>
          <w:r>
            <w:fldChar w:fldCharType="end"/>
          </w:r>
        </w:p>
        <w:p>
          <w:pPr>
            <w:pStyle w:val="17"/>
            <w:tabs>
              <w:tab w:val="right" w:leader="dot" w:pos="8306"/>
            </w:tabs>
          </w:pPr>
          <w:r>
            <w:fldChar w:fldCharType="begin"/>
          </w:r>
          <w:r>
            <w:instrText xml:space="preserve"> HYPERLINK \l _Toc18525_WPSOffice_Level3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d78a5386-6264-4612-a0b0-02c7c3932e2d}"/>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4. 对武术的采访</w:t>
              </w:r>
            </w:sdtContent>
          </w:sdt>
          <w:r>
            <w:tab/>
          </w:r>
          <w:bookmarkStart w:id="14" w:name="_Toc18525_WPSOffice_Level3Page"/>
          <w:r>
            <w:t>12</w:t>
          </w:r>
          <w:bookmarkEnd w:id="14"/>
          <w:r>
            <w:fldChar w:fldCharType="end"/>
          </w:r>
        </w:p>
        <w:p>
          <w:pPr>
            <w:pStyle w:val="17"/>
            <w:tabs>
              <w:tab w:val="right" w:leader="dot" w:pos="8306"/>
            </w:tabs>
          </w:pPr>
          <w:r>
            <w:fldChar w:fldCharType="begin"/>
          </w:r>
          <w:r>
            <w:instrText xml:space="preserve"> HYPERLINK \l _Toc10330_WPSOffice_Level3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c9aaab29-65c3-49d5-afb3-29b7e15cf57e}"/>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5.对于中国武术的担忧</w:t>
              </w:r>
            </w:sdtContent>
          </w:sdt>
          <w:r>
            <w:tab/>
          </w:r>
          <w:bookmarkStart w:id="15" w:name="_Toc10330_WPSOffice_Level3Page"/>
          <w:r>
            <w:t>15</w:t>
          </w:r>
          <w:bookmarkEnd w:id="15"/>
          <w:r>
            <w:fldChar w:fldCharType="end"/>
          </w:r>
        </w:p>
        <w:p>
          <w:pPr>
            <w:pStyle w:val="16"/>
            <w:tabs>
              <w:tab w:val="right" w:leader="dot" w:pos="8306"/>
            </w:tabs>
          </w:pPr>
          <w:r>
            <w:fldChar w:fldCharType="begin"/>
          </w:r>
          <w:r>
            <w:instrText xml:space="preserve"> HYPERLINK \l _Toc4210_WPSOffice_Level2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c9335281-1876-4e23-8204-3b1ab8f90c50}"/>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（三）、拍摄方式</w:t>
              </w:r>
            </w:sdtContent>
          </w:sdt>
          <w:r>
            <w:tab/>
          </w:r>
          <w:bookmarkStart w:id="16" w:name="_Toc4210_WPSOffice_Level2Page"/>
          <w:r>
            <w:t>18</w:t>
          </w:r>
          <w:bookmarkEnd w:id="16"/>
          <w:r>
            <w:fldChar w:fldCharType="end"/>
          </w:r>
        </w:p>
        <w:p>
          <w:pPr>
            <w:pStyle w:val="15"/>
            <w:tabs>
              <w:tab w:val="right" w:leader="dot" w:pos="8306"/>
            </w:tabs>
          </w:pPr>
          <w:r>
            <w:fldChar w:fldCharType="begin"/>
          </w:r>
          <w:r>
            <w:instrText xml:space="preserve"> HYPERLINK \l _Toc26413_WPSOffice_Level1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e90aa81a-f07e-4f8f-b398-49cf125b1733}"/>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结  论</w:t>
              </w:r>
            </w:sdtContent>
          </w:sdt>
          <w:r>
            <w:tab/>
          </w:r>
          <w:bookmarkStart w:id="17" w:name="_Toc26413_WPSOffice_Level1Page"/>
          <w:r>
            <w:t>19</w:t>
          </w:r>
          <w:bookmarkEnd w:id="17"/>
          <w:r>
            <w:fldChar w:fldCharType="end"/>
          </w:r>
        </w:p>
        <w:p>
          <w:pPr>
            <w:pStyle w:val="15"/>
            <w:tabs>
              <w:tab w:val="right" w:leader="dot" w:pos="8306"/>
            </w:tabs>
          </w:pPr>
          <w:r>
            <w:fldChar w:fldCharType="begin"/>
          </w:r>
          <w:r>
            <w:instrText xml:space="preserve"> HYPERLINK \l _Toc32715_WPSOffice_Level1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3f7d2b86-691c-41bb-b6db-47702f691d53}"/>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黑体" w:hAnsi="黑体" w:eastAsia="黑体" w:cs="黑体"/>
                </w:rPr>
                <w:t>致  谢</w:t>
              </w:r>
            </w:sdtContent>
          </w:sdt>
          <w:r>
            <w:tab/>
          </w:r>
          <w:bookmarkStart w:id="18" w:name="_Toc32715_WPSOffice_Level1Page"/>
          <w:r>
            <w:t>19</w:t>
          </w:r>
          <w:bookmarkEnd w:id="18"/>
          <w:r>
            <w:fldChar w:fldCharType="end"/>
          </w:r>
        </w:p>
        <w:p>
          <w:pPr>
            <w:pStyle w:val="15"/>
            <w:tabs>
              <w:tab w:val="right" w:leader="dot" w:pos="8306"/>
            </w:tabs>
          </w:pPr>
          <w:r>
            <w:fldChar w:fldCharType="begin"/>
          </w:r>
          <w:r>
            <w:instrText xml:space="preserve"> HYPERLINK \l _Toc4210_WPSOffice_Level1 </w:instrText>
          </w:r>
          <w:r>
            <w:fldChar w:fldCharType="separate"/>
          </w:r>
          <w:sdt>
            <w:sdtPr>
              <w:rPr>
                <w:rFonts w:asciiTheme="minorHAnsi" w:hAnsiTheme="minorHAnsi" w:eastAsiaTheme="minorEastAsia" w:cstheme="minorBidi"/>
                <w:kern w:val="2"/>
                <w:sz w:val="21"/>
                <w:szCs w:val="24"/>
                <w:lang w:val="en-US" w:eastAsia="zh-CN" w:bidi="ar-SA"/>
              </w:rPr>
              <w:id w:val="147470020"/>
              <w:placeholder>
                <w:docPart w:val="{87117824-a4f1-4512-99db-e6ae865ef373}"/>
              </w:placeholder>
              <w15:color w:val="509DF3"/>
            </w:sdtPr>
            <w:sdtEndPr>
              <w:rPr>
                <w:rFonts w:asciiTheme="minorHAnsi" w:hAnsiTheme="minorHAnsi" w:eastAsiaTheme="minorEastAsia" w:cstheme="minorBidi"/>
                <w:kern w:val="2"/>
                <w:sz w:val="21"/>
                <w:szCs w:val="24"/>
                <w:lang w:val="en-US" w:eastAsia="zh-CN" w:bidi="ar-SA"/>
              </w:rPr>
            </w:sdtEndPr>
            <w:sdtContent>
              <w:r>
                <w:rPr>
                  <w:rFonts w:hint="eastAsia" w:ascii="微软雅黑" w:hAnsi="微软雅黑" w:eastAsia="微软雅黑" w:cs="微软雅黑"/>
                </w:rPr>
                <w:t>参考文献</w:t>
              </w:r>
            </w:sdtContent>
          </w:sdt>
          <w:r>
            <w:tab/>
          </w:r>
          <w:bookmarkStart w:id="19" w:name="_Toc4210_WPSOffice_Level1Page"/>
          <w:r>
            <w:t>20</w:t>
          </w:r>
          <w:bookmarkEnd w:id="19"/>
          <w:r>
            <w:fldChar w:fldCharType="end"/>
          </w:r>
          <w:bookmarkEnd w:id="0"/>
        </w:p>
      </w:sdtContent>
    </w:sdt>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2880" w:firstLineChars="900"/>
        <w:jc w:val="both"/>
        <w:textAlignment w:val="auto"/>
        <w:outlineLvl w:val="4"/>
        <w:rPr>
          <w:rFonts w:hint="eastAsia" w:ascii="黑体" w:hAnsi="黑体" w:eastAsia="黑体" w:cs="黑体"/>
          <w:sz w:val="32"/>
          <w:szCs w:val="32"/>
          <w:lang w:eastAsia="zh-CN"/>
        </w:rPr>
        <w:sectPr>
          <w:headerReference r:id="rId3" w:type="default"/>
          <w:footerReference r:id="rId4" w:type="default"/>
          <w:pgSz w:w="11906" w:h="16838"/>
          <w:pgMar w:top="1440" w:right="1800" w:bottom="1440" w:left="1800" w:header="851" w:footer="992" w:gutter="0"/>
          <w:pgNumType w:fmt="upperRoman"/>
          <w:cols w:space="425" w:num="1"/>
          <w:docGrid w:type="lines" w:linePitch="312" w:charSpace="0"/>
        </w:sectPr>
      </w:pPr>
      <w:bookmarkStart w:id="20" w:name="_Toc13634_WPSOffice_Level1"/>
      <w:bookmarkStart w:id="21" w:name="_Toc24795_WPSOffice_Level1"/>
      <w:bookmarkStart w:id="22" w:name="_Toc12878_WPSOffice_Level1"/>
      <w:bookmarkStart w:id="124" w:name="_GoBack"/>
      <w:bookmarkEnd w:id="124"/>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2880" w:firstLineChars="900"/>
        <w:jc w:val="both"/>
        <w:textAlignment w:val="auto"/>
        <w:outlineLvl w:val="4"/>
        <w:rPr>
          <w:rFonts w:hint="eastAsia" w:ascii="黑体" w:hAnsi="黑体" w:eastAsia="黑体" w:cs="黑体"/>
          <w:sz w:val="32"/>
          <w:szCs w:val="32"/>
          <w:lang w:val="en-US" w:eastAsia="zh-CN"/>
        </w:rPr>
      </w:pPr>
      <w:bookmarkStart w:id="23" w:name="_Toc16479_WPSOffice_Level1"/>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香港鬼才陈勋奇</w:t>
      </w:r>
      <w:r>
        <w:rPr>
          <w:rFonts w:hint="eastAsia" w:ascii="黑体" w:hAnsi="黑体" w:eastAsia="黑体" w:cs="黑体"/>
          <w:sz w:val="32"/>
          <w:szCs w:val="32"/>
          <w:lang w:eastAsia="zh-CN"/>
        </w:rPr>
        <w:t>》</w:t>
      </w:r>
      <w:bookmarkEnd w:id="20"/>
      <w:bookmarkEnd w:id="21"/>
      <w:bookmarkEnd w:id="22"/>
      <w:bookmarkEnd w:id="23"/>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ind w:left="420" w:leftChars="200"/>
        <w:jc w:val="both"/>
        <w:textAlignment w:val="auto"/>
        <w:outlineLvl w:val="0"/>
        <w:rPr>
          <w:rFonts w:hint="eastAsia" w:ascii="黑体" w:hAnsi="黑体" w:eastAsia="黑体" w:cs="黑体"/>
          <w:sz w:val="28"/>
          <w:szCs w:val="28"/>
          <w:lang w:val="en-US" w:eastAsia="zh-CN"/>
        </w:rPr>
      </w:pPr>
      <w:bookmarkStart w:id="24" w:name="_Toc12692_WPSOffice_Level1"/>
      <w:bookmarkStart w:id="25" w:name="_Toc16329_WPSOffice_Level1"/>
      <w:bookmarkStart w:id="26" w:name="_Toc18650_WPSOffice_Level1"/>
      <w:bookmarkStart w:id="27" w:name="_Toc8802_WPSOffice_Level1"/>
      <w:bookmarkStart w:id="28" w:name="_Toc16990"/>
      <w:bookmarkStart w:id="29" w:name="_Toc5039"/>
      <w:bookmarkStart w:id="30" w:name="_Toc3792_WPSOffice_Level1"/>
      <w:r>
        <w:rPr>
          <w:rFonts w:hint="eastAsia" w:ascii="黑体" w:hAnsi="黑体" w:eastAsia="黑体" w:cs="黑体"/>
          <w:sz w:val="32"/>
          <w:szCs w:val="32"/>
          <w:lang w:val="en-US" w:eastAsia="zh-CN"/>
        </w:rPr>
        <w:t>工种阐述</w:t>
      </w:r>
      <w:bookmarkEnd w:id="24"/>
      <w:bookmarkEnd w:id="25"/>
      <w:bookmarkEnd w:id="26"/>
      <w:bookmarkEnd w:id="27"/>
      <w:bookmarkEnd w:id="28"/>
      <w:bookmarkEnd w:id="29"/>
      <w:bookmarkEnd w:id="30"/>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left="420" w:leftChars="200"/>
        <w:jc w:val="both"/>
        <w:textAlignment w:val="auto"/>
        <w:outlineLvl w:val="0"/>
        <w:rPr>
          <w:rFonts w:hint="eastAsia" w:ascii="黑体" w:hAnsi="黑体" w:eastAsia="黑体" w:cs="黑体"/>
          <w:sz w:val="28"/>
          <w:szCs w:val="28"/>
          <w:lang w:val="en-US" w:eastAsia="zh-CN"/>
        </w:rPr>
      </w:pPr>
      <w:bookmarkStart w:id="31" w:name="_Toc12692_WPSOffice_Level2"/>
      <w:bookmarkStart w:id="32" w:name="_Toc18538"/>
      <w:bookmarkStart w:id="33" w:name="_Toc16329_WPSOffice_Level2"/>
      <w:bookmarkStart w:id="34" w:name="_Toc18503"/>
      <w:bookmarkStart w:id="35" w:name="_Toc18650_WPSOffice_Level2"/>
      <w:bookmarkStart w:id="36" w:name="_Toc3792_WPSOffice_Level2"/>
      <w:r>
        <w:rPr>
          <w:rFonts w:hint="eastAsia" w:ascii="黑体" w:hAnsi="黑体" w:eastAsia="黑体" w:cs="黑体"/>
          <w:sz w:val="28"/>
          <w:szCs w:val="28"/>
          <w:lang w:val="en-US" w:eastAsia="zh-CN"/>
        </w:rPr>
        <w:t>（一）、前言</w:t>
      </w:r>
      <w:bookmarkEnd w:id="31"/>
      <w:bookmarkEnd w:id="32"/>
      <w:bookmarkEnd w:id="33"/>
      <w:bookmarkEnd w:id="34"/>
      <w:bookmarkEnd w:id="35"/>
      <w:bookmarkEnd w:id="36"/>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jc w:val="left"/>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香港电影导演陈勋奇是中国电影界中的全能鬼才。陈勋奇导演作为一代配乐宗匠，斩获了多部香港电影最佳配乐金像奖，例如《东邪西毒》，《重庆森林》和《堕落天使》等等。香港电影导演陈勋奇</w:t>
      </w:r>
      <w:r>
        <w:rPr>
          <w:rFonts w:hint="eastAsia" w:ascii="微软雅黑" w:hAnsi="微软雅黑" w:eastAsia="微软雅黑" w:cs="微软雅黑"/>
          <w:sz w:val="24"/>
          <w:szCs w:val="24"/>
        </w:rPr>
        <w:t>告诉大家不要讲香港电影衰落，自从1997年香港回归以后，香港就是大陆的一分子，已经回归祖国了所以我们应该只讲国片，因为最终国内开发，我们香港演艺圈可以进来拍合拍片，就已经是大家融合在一起，互相交流学习的，凭什么再分港片，海峡两岸三地的团结不应该再分散，因为好莱坞应该这么多，为什么还要分发呢，我们就是国片的工作人员，国片的台前幕后的人员同心协力，将国片发扬光大，以后千万别说港片衰落，港片没有衰落，港片只是跟国内的电影人合作，一起把那个国片质量提升，能够让好莱坞的那些导演，全世界的观众来帮助我们中国电影</w:t>
      </w:r>
      <w:r>
        <w:rPr>
          <w:rFonts w:hint="eastAsia" w:ascii="微软雅黑" w:hAnsi="微软雅黑" w:eastAsia="微软雅黑" w:cs="微软雅黑"/>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left="420" w:leftChars="0"/>
        <w:jc w:val="left"/>
        <w:textAlignment w:val="auto"/>
        <w:outlineLvl w:val="1"/>
        <w:rPr>
          <w:rFonts w:hint="eastAsia" w:ascii="黑体" w:hAnsi="黑体" w:eastAsia="黑体" w:cs="黑体"/>
          <w:sz w:val="28"/>
          <w:szCs w:val="28"/>
          <w:lang w:val="en-US" w:eastAsia="zh-CN"/>
        </w:rPr>
      </w:pPr>
      <w:bookmarkStart w:id="37" w:name="_Toc24735_WPSOffice_Level2"/>
      <w:bookmarkStart w:id="38" w:name="_Toc20947_WPSOffice_Level2"/>
      <w:bookmarkStart w:id="39" w:name="_Toc12901"/>
      <w:bookmarkStart w:id="40" w:name="_Toc6156_WPSOffice_Level2"/>
      <w:bookmarkStart w:id="41" w:name="_Toc25498"/>
      <w:bookmarkStart w:id="42" w:name="_Toc29639_WPSOffice_Level2"/>
      <w:r>
        <w:rPr>
          <w:rFonts w:hint="eastAsia" w:ascii="黑体" w:hAnsi="黑体" w:eastAsia="黑体" w:cs="黑体"/>
          <w:sz w:val="28"/>
          <w:szCs w:val="28"/>
          <w:lang w:val="en-US" w:eastAsia="zh-CN"/>
        </w:rPr>
        <w:t>（二）、正文</w:t>
      </w:r>
      <w:bookmarkEnd w:id="37"/>
      <w:bookmarkEnd w:id="38"/>
      <w:bookmarkEnd w:id="39"/>
      <w:bookmarkEnd w:id="40"/>
      <w:bookmarkEnd w:id="41"/>
      <w:bookmarkEnd w:id="42"/>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台前，陈勋奇的一手特别威武盛气的白眉拳法和跆拳道厉害腿法，跟</w:t>
      </w:r>
      <w:r>
        <w:rPr>
          <w:rFonts w:hint="eastAsia" w:ascii="微软雅黑" w:hAnsi="微软雅黑" w:eastAsia="微软雅黑" w:cs="微软雅黑"/>
          <w:sz w:val="24"/>
          <w:szCs w:val="24"/>
        </w:rPr>
        <w:t>夏令震</w:t>
      </w:r>
      <w:r>
        <w:rPr>
          <w:rFonts w:hint="eastAsia" w:ascii="微软雅黑" w:hAnsi="微软雅黑" w:eastAsia="微软雅黑" w:cs="微软雅黑"/>
          <w:sz w:val="24"/>
          <w:szCs w:val="24"/>
          <w:lang w:val="en-US" w:eastAsia="zh-CN"/>
        </w:rPr>
        <w:t>、和林正英的咏春拳打的不分上下。</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tl w:val="0"/>
          <w:lang w:val="en-US" w:eastAsia="zh-CN"/>
        </w:rPr>
      </w:pPr>
      <w:r>
        <w:rPr>
          <w:rFonts w:hint="eastAsia" w:ascii="微软雅黑" w:hAnsi="微软雅黑" w:eastAsia="微软雅黑" w:cs="微软雅黑"/>
          <w:sz w:val="24"/>
          <w:szCs w:val="24"/>
          <w:lang w:val="en-US" w:eastAsia="zh-CN"/>
        </w:rPr>
        <w:t>幕后，陈勋奇</w:t>
      </w:r>
      <w:r>
        <w:rPr>
          <w:rFonts w:hint="eastAsia" w:ascii="微软雅黑" w:hAnsi="微软雅黑" w:eastAsia="微软雅黑" w:cs="微软雅黑"/>
          <w:sz w:val="24"/>
          <w:szCs w:val="24"/>
          <w:rtl w:val="0"/>
          <w:lang w:val="zh-TW" w:eastAsia="zh-TW"/>
        </w:rPr>
        <w:t>包揽了</w:t>
      </w:r>
      <w:r>
        <w:rPr>
          <w:rFonts w:hint="eastAsia" w:ascii="微软雅黑" w:hAnsi="微软雅黑" w:eastAsia="微软雅黑" w:cs="微软雅黑"/>
          <w:sz w:val="24"/>
          <w:szCs w:val="24"/>
          <w:rtl w:val="0"/>
          <w:lang w:val="en-US" w:eastAsia="zh-CN"/>
        </w:rPr>
        <w:t>香</w:t>
      </w:r>
      <w:r>
        <w:rPr>
          <w:rFonts w:hint="eastAsia" w:ascii="微软雅黑" w:hAnsi="微软雅黑" w:eastAsia="微软雅黑" w:cs="微软雅黑"/>
          <w:sz w:val="24"/>
          <w:szCs w:val="24"/>
          <w:rtl w:val="0"/>
          <w:lang w:val="zh-TW" w:eastAsia="zh-TW"/>
        </w:rPr>
        <w:t>港台</w:t>
      </w:r>
      <w:r>
        <w:rPr>
          <w:rFonts w:hint="eastAsia" w:ascii="微软雅黑" w:hAnsi="微软雅黑" w:eastAsia="微软雅黑" w:cs="微软雅黑"/>
          <w:sz w:val="24"/>
          <w:szCs w:val="24"/>
          <w:rtl w:val="0"/>
          <w:lang w:val="en-US" w:eastAsia="zh-CN"/>
        </w:rPr>
        <w:t>湾</w:t>
      </w:r>
      <w:r>
        <w:rPr>
          <w:rFonts w:hint="eastAsia" w:ascii="微软雅黑" w:hAnsi="微软雅黑" w:eastAsia="微软雅黑" w:cs="微软雅黑"/>
          <w:sz w:val="24"/>
          <w:szCs w:val="24"/>
          <w:rtl w:val="0"/>
          <w:lang w:val="zh-TW" w:eastAsia="zh-TW"/>
        </w:rPr>
        <w:t>电影</w:t>
      </w:r>
      <w:r>
        <w:rPr>
          <w:rFonts w:hint="eastAsia" w:ascii="微软雅黑" w:hAnsi="微软雅黑" w:eastAsia="微软雅黑" w:cs="微软雅黑"/>
          <w:sz w:val="24"/>
          <w:szCs w:val="24"/>
          <w:rtl w:val="0"/>
          <w:lang w:val="en-US" w:eastAsia="zh-CN"/>
        </w:rPr>
        <w:t>黄金时期的百分之七十</w:t>
      </w:r>
      <w:r>
        <w:rPr>
          <w:rFonts w:hint="eastAsia" w:ascii="微软雅黑" w:hAnsi="微软雅黑" w:eastAsia="微软雅黑" w:cs="微软雅黑"/>
          <w:sz w:val="24"/>
          <w:szCs w:val="24"/>
          <w:rtl w:val="0"/>
          <w:lang w:val="zh-TW" w:eastAsia="zh-TW"/>
        </w:rPr>
        <w:t>以上超过三百</w:t>
      </w:r>
      <w:r>
        <w:rPr>
          <w:rFonts w:hint="eastAsia" w:ascii="微软雅黑" w:hAnsi="微软雅黑" w:eastAsia="微软雅黑" w:cs="微软雅黑"/>
          <w:sz w:val="24"/>
          <w:szCs w:val="24"/>
          <w:rtl w:val="0"/>
          <w:lang w:val="en-US" w:eastAsia="zh-CN"/>
        </w:rPr>
        <w:t>多</w:t>
      </w:r>
      <w:r>
        <w:rPr>
          <w:rFonts w:hint="eastAsia" w:ascii="微软雅黑" w:hAnsi="微软雅黑" w:eastAsia="微软雅黑" w:cs="微软雅黑"/>
          <w:sz w:val="24"/>
          <w:szCs w:val="24"/>
          <w:rtl w:val="0"/>
          <w:lang w:val="zh-TW" w:eastAsia="zh-TW"/>
        </w:rPr>
        <w:t>部的电影</w:t>
      </w:r>
      <w:r>
        <w:rPr>
          <w:rFonts w:hint="eastAsia" w:ascii="微软雅黑" w:hAnsi="微软雅黑" w:eastAsia="微软雅黑" w:cs="微软雅黑"/>
          <w:sz w:val="24"/>
          <w:szCs w:val="24"/>
          <w:rtl w:val="0"/>
          <w:lang w:val="en-US" w:eastAsia="zh-CN"/>
        </w:rPr>
        <w:t>的</w:t>
      </w:r>
      <w:r>
        <w:rPr>
          <w:rFonts w:hint="eastAsia" w:ascii="微软雅黑" w:hAnsi="微软雅黑" w:eastAsia="微软雅黑" w:cs="微软雅黑"/>
          <w:sz w:val="24"/>
          <w:szCs w:val="24"/>
          <w:rtl w:val="0"/>
          <w:lang w:val="zh-TW" w:eastAsia="zh-TW"/>
        </w:rPr>
        <w:t>配乐</w:t>
      </w:r>
      <w:r>
        <w:rPr>
          <w:rFonts w:hint="eastAsia" w:ascii="微软雅黑" w:hAnsi="微软雅黑" w:eastAsia="微软雅黑" w:cs="微软雅黑"/>
          <w:sz w:val="24"/>
          <w:szCs w:val="24"/>
          <w:rtl w:val="0"/>
          <w:lang w:val="zh-TW" w:eastAsia="zh-CN"/>
        </w:rPr>
        <w:t>，</w:t>
      </w:r>
      <w:r>
        <w:rPr>
          <w:rFonts w:hint="eastAsia" w:ascii="微软雅黑" w:hAnsi="微软雅黑" w:eastAsia="微软雅黑" w:cs="微软雅黑"/>
          <w:sz w:val="24"/>
          <w:szCs w:val="24"/>
          <w:rtl w:val="0"/>
          <w:lang w:val="en-US" w:eastAsia="zh-CN"/>
        </w:rPr>
        <w:t>一首《天地孤影任我行》替王家卫和刘镇伟成就了大师之神作。</w:t>
      </w:r>
    </w:p>
    <w:p>
      <w:pPr>
        <w:pStyle w:val="14"/>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tl w:val="0"/>
          <w:lang w:val="en-US" w:eastAsia="zh-CN"/>
        </w:rPr>
      </w:pPr>
      <w:r>
        <w:rPr>
          <w:rFonts w:hint="eastAsia" w:ascii="微软雅黑" w:hAnsi="微软雅黑" w:eastAsia="微软雅黑" w:cs="微软雅黑"/>
          <w:sz w:val="24"/>
          <w:szCs w:val="24"/>
          <w:rtl w:val="0"/>
          <w:lang w:val="en-US" w:eastAsia="zh-CN"/>
        </w:rPr>
        <w:t>他是</w:t>
      </w:r>
      <w:r>
        <w:rPr>
          <w:rFonts w:hint="eastAsia" w:ascii="微软雅黑" w:hAnsi="微软雅黑" w:eastAsia="微软雅黑" w:cs="微软雅黑"/>
          <w:sz w:val="24"/>
          <w:szCs w:val="24"/>
          <w:rtl w:val="0"/>
          <w:lang w:val="zh-TW" w:eastAsia="zh-TW"/>
        </w:rPr>
        <w:t>成龙电影的出品人、导演、编剧、动作设计、飞车特技指导。</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jc w:val="left"/>
        <w:textAlignment w:val="auto"/>
        <w:outlineLvl w:val="4"/>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他就是香港鬼才陈勋奇。</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jc w:val="left"/>
        <w:textAlignment w:val="auto"/>
        <w:outlineLvl w:val="4"/>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和陈勋奇相识是在2017年安徽黄山的一个都市题材的影视剧组中。他在黄山现场指导自己所编所导的都市题材电影《美丽战争》。大家都知道的是，陈勋奇导演患上极为罕见的甲状腺未分化癌，并且一直接受治疗。虽然治疗的过程艰辛，但陈勋奇导演仍然很乐观地面对可怕的病魔。抗癌一年，陈勋奇已经渐渐的康复，抗癌中间还持续更新微博并且发放出正能量。很是有幸能与陈勋奇导演相识，并于2017年11月于北京市朝阳区对陈勋奇导演进行采访。</w:t>
      </w:r>
    </w:p>
    <w:p>
      <w:pPr>
        <w:keepNext w:val="0"/>
        <w:keepLines w:val="0"/>
        <w:pageBreakBefore w:val="0"/>
        <w:kinsoku/>
        <w:wordWrap/>
        <w:overflowPunct/>
        <w:topLinePunct w:val="0"/>
        <w:autoSpaceDE/>
        <w:autoSpaceDN/>
        <w:bidi w:val="0"/>
        <w:adjustRightInd/>
        <w:snapToGrid/>
        <w:spacing w:line="360" w:lineRule="auto"/>
        <w:ind w:right="0" w:rightChars="0" w:firstLine="480" w:firstLineChars="200"/>
        <w:jc w:val="left"/>
        <w:textAlignment w:val="auto"/>
        <w:outlineLvl w:val="4"/>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在2019届广播电视编导专业视频类毕业设计中，我所选择视频类毕业设计类型是纪录专题片，选题为《香港鬼才陈勋奇》。在《香港鬼才陈勋奇》中我担任了编导、编剧与剪辑职务，以下便是我的作品阐述。</w:t>
      </w:r>
    </w:p>
    <w:p>
      <w:pPr>
        <w:keepNext w:val="0"/>
        <w:keepLines w:val="0"/>
        <w:pageBreakBefore w:val="0"/>
        <w:numPr>
          <w:ilvl w:val="0"/>
          <w:numId w:val="2"/>
        </w:numPr>
        <w:kinsoku/>
        <w:wordWrap/>
        <w:overflowPunct/>
        <w:topLinePunct w:val="0"/>
        <w:autoSpaceDE/>
        <w:autoSpaceDN/>
        <w:bidi w:val="0"/>
        <w:adjustRightInd/>
        <w:snapToGrid/>
        <w:spacing w:line="360" w:lineRule="auto"/>
        <w:ind w:right="0" w:rightChars="0" w:firstLine="480" w:firstLineChars="200"/>
        <w:jc w:val="left"/>
        <w:textAlignment w:val="auto"/>
        <w:outlineLvl w:val="4"/>
        <w:rPr>
          <w:rFonts w:hint="eastAsia" w:ascii="黑体" w:hAnsi="黑体" w:eastAsia="黑体" w:cs="黑体"/>
          <w:b w:val="0"/>
          <w:bCs/>
          <w:sz w:val="24"/>
          <w:szCs w:val="24"/>
          <w:lang w:val="en-US" w:eastAsia="zh-CN"/>
        </w:rPr>
      </w:pPr>
      <w:bookmarkStart w:id="43" w:name="_Toc18650_WPSOffice_Level3"/>
      <w:bookmarkStart w:id="44" w:name="_Toc16329_WPSOffice_Level3"/>
      <w:bookmarkStart w:id="45" w:name="_Toc12692_WPSOffice_Level3"/>
      <w:bookmarkStart w:id="46" w:name="_Toc27164"/>
      <w:bookmarkStart w:id="47" w:name="_Toc3792_WPSOffice_Level3"/>
      <w:r>
        <w:rPr>
          <w:rFonts w:hint="eastAsia" w:ascii="黑体" w:hAnsi="黑体" w:eastAsia="黑体" w:cs="黑体"/>
          <w:b w:val="0"/>
          <w:bCs/>
          <w:sz w:val="24"/>
          <w:szCs w:val="24"/>
          <w:lang w:val="en-US" w:eastAsia="zh-CN"/>
        </w:rPr>
        <w:t>编导</w:t>
      </w:r>
      <w:bookmarkEnd w:id="43"/>
      <w:bookmarkEnd w:id="44"/>
      <w:bookmarkEnd w:id="45"/>
      <w:bookmarkEnd w:id="46"/>
      <w:bookmarkEnd w:id="47"/>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说起陈勋奇，身边的同学可能并不太了解。但是说起《天地孤影任我行》，大家一定都听过《大话西游》中周星驰所饰演的至尊宝解救朱茵饰演的紫霞仙子那一段的戏，令人悲痛、令人难忘、令人回忆无穷。而这段戏的电影原声带配乐便是陈勋奇大师所制作的《天地孤影任我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4"/>
        <w:rPr>
          <w:rFonts w:hint="eastAsia" w:ascii="微软雅黑" w:hAnsi="微软雅黑" w:eastAsia="微软雅黑" w:cs="微软雅黑"/>
          <w:i w:val="0"/>
          <w:caps w:val="0"/>
          <w:color w:val="auto"/>
          <w:spacing w:val="0"/>
          <w:sz w:val="24"/>
          <w:szCs w:val="24"/>
          <w:u w:val="none"/>
        </w:rPr>
      </w:pPr>
      <w:r>
        <w:rPr>
          <w:rFonts w:hint="eastAsia" w:ascii="微软雅黑" w:hAnsi="微软雅黑" w:eastAsia="微软雅黑" w:cs="微软雅黑"/>
          <w:color w:val="auto"/>
          <w:sz w:val="24"/>
          <w:szCs w:val="24"/>
          <w:lang w:val="en-US" w:eastAsia="zh-CN"/>
        </w:rPr>
        <w:t>陈勋奇可以说是香港影视界中的一代鬼才了。凤凰网曾这样评价陈勋奇：“</w:t>
      </w:r>
      <w:r>
        <w:rPr>
          <w:rFonts w:hint="eastAsia" w:ascii="微软雅黑" w:hAnsi="微软雅黑" w:eastAsia="微软雅黑" w:cs="微软雅黑"/>
          <w:i w:val="0"/>
          <w:caps w:val="0"/>
          <w:color w:val="auto"/>
          <w:spacing w:val="0"/>
          <w:sz w:val="24"/>
          <w:szCs w:val="24"/>
          <w:u w:val="none"/>
        </w:rPr>
        <w:t>陈勋奇是公认的香港电影全才，他是香港导演里最出色的配乐，配乐里最出色的制片，制片里最出色的飞车指导，飞车指导里最出色的编剧，编剧里最著名的演员之一，演员里最成功的导演之一</w:t>
      </w:r>
      <w:r>
        <w:rPr>
          <w:rFonts w:hint="eastAsia" w:ascii="微软雅黑" w:hAnsi="微软雅黑" w:eastAsia="微软雅黑" w:cs="微软雅黑"/>
          <w:i w:val="0"/>
          <w:caps w:val="0"/>
          <w:color w:val="auto"/>
          <w:spacing w:val="0"/>
          <w:sz w:val="24"/>
          <w:szCs w:val="24"/>
          <w:u w:val="none"/>
          <w:lang w:eastAsia="zh-CN"/>
        </w:rPr>
        <w:t>。”</w:t>
      </w:r>
      <w:r>
        <w:rPr>
          <w:rFonts w:hint="eastAsia" w:ascii="微软雅黑" w:hAnsi="微软雅黑" w:eastAsia="微软雅黑" w:cs="微软雅黑"/>
          <w:i w:val="0"/>
          <w:caps w:val="0"/>
          <w:color w:val="auto"/>
          <w:spacing w:val="0"/>
          <w:sz w:val="24"/>
          <w:szCs w:val="24"/>
          <w:u w:val="none"/>
          <w:lang w:val="en-US" w:eastAsia="zh-CN"/>
        </w:rPr>
        <w:t>陈勋奇导演参与《堕落天使》《东邪西毒》《重庆森林》，都是最佳电影配乐奖。陈勋奇导演还</w:t>
      </w:r>
      <w:r>
        <w:rPr>
          <w:rFonts w:hint="eastAsia" w:ascii="微软雅黑" w:hAnsi="微软雅黑" w:eastAsia="微软雅黑" w:cs="微软雅黑"/>
          <w:i w:val="0"/>
          <w:caps w:val="0"/>
          <w:color w:val="auto"/>
          <w:spacing w:val="0"/>
          <w:sz w:val="24"/>
          <w:szCs w:val="24"/>
          <w:u w:val="none"/>
        </w:rPr>
        <w:t>自导自演拍摄电影《</w:t>
      </w:r>
      <w:r>
        <w:rPr>
          <w:rFonts w:hint="eastAsia" w:ascii="微软雅黑" w:hAnsi="微软雅黑" w:eastAsia="微软雅黑" w:cs="微软雅黑"/>
          <w:i w:val="0"/>
          <w:caps w:val="0"/>
          <w:color w:val="auto"/>
          <w:spacing w:val="0"/>
          <w:sz w:val="24"/>
          <w:szCs w:val="24"/>
          <w:u w:val="none"/>
        </w:rPr>
        <w:fldChar w:fldCharType="begin"/>
      </w:r>
      <w:r>
        <w:rPr>
          <w:rFonts w:hint="eastAsia" w:ascii="微软雅黑" w:hAnsi="微软雅黑" w:eastAsia="微软雅黑" w:cs="微软雅黑"/>
          <w:i w:val="0"/>
          <w:caps w:val="0"/>
          <w:color w:val="auto"/>
          <w:spacing w:val="0"/>
          <w:sz w:val="24"/>
          <w:szCs w:val="24"/>
          <w:u w:val="none"/>
        </w:rPr>
        <w:instrText xml:space="preserve"> HYPERLINK "https://baike.baidu.com/item/%E8%BE%A3%E6%A4%92%E6%95%99%E5%AE%A4" \t "https://baike.baidu.com/item/%E9%99%88%E5%8B%8B%E5%A5%87/_blank" </w:instrText>
      </w:r>
      <w:r>
        <w:rPr>
          <w:rFonts w:hint="eastAsia" w:ascii="微软雅黑" w:hAnsi="微软雅黑" w:eastAsia="微软雅黑" w:cs="微软雅黑"/>
          <w:i w:val="0"/>
          <w:caps w:val="0"/>
          <w:color w:val="auto"/>
          <w:spacing w:val="0"/>
          <w:sz w:val="24"/>
          <w:szCs w:val="24"/>
          <w:u w:val="none"/>
        </w:rPr>
        <w:fldChar w:fldCharType="separate"/>
      </w:r>
      <w:r>
        <w:rPr>
          <w:rStyle w:val="13"/>
          <w:rFonts w:hint="eastAsia" w:ascii="微软雅黑" w:hAnsi="微软雅黑" w:eastAsia="微软雅黑" w:cs="微软雅黑"/>
          <w:i w:val="0"/>
          <w:caps w:val="0"/>
          <w:color w:val="auto"/>
          <w:spacing w:val="0"/>
          <w:sz w:val="24"/>
          <w:szCs w:val="24"/>
          <w:u w:val="none"/>
        </w:rPr>
        <w:t>辣椒教室</w:t>
      </w:r>
      <w:r>
        <w:rPr>
          <w:rFonts w:hint="eastAsia" w:ascii="微软雅黑" w:hAnsi="微软雅黑" w:eastAsia="微软雅黑" w:cs="微软雅黑"/>
          <w:i w:val="0"/>
          <w:caps w:val="0"/>
          <w:color w:val="auto"/>
          <w:spacing w:val="0"/>
          <w:sz w:val="24"/>
          <w:szCs w:val="24"/>
          <w:u w:val="none"/>
        </w:rPr>
        <w:fldChar w:fldCharType="end"/>
      </w:r>
      <w:r>
        <w:rPr>
          <w:rFonts w:hint="eastAsia" w:ascii="微软雅黑" w:hAnsi="微软雅黑" w:eastAsia="微软雅黑" w:cs="微软雅黑"/>
          <w:i w:val="0"/>
          <w:caps w:val="0"/>
          <w:color w:val="auto"/>
          <w:spacing w:val="0"/>
          <w:sz w:val="24"/>
          <w:szCs w:val="24"/>
          <w:u w:val="none"/>
        </w:rPr>
        <w:t>》</w:t>
      </w:r>
      <w:r>
        <w:rPr>
          <w:rFonts w:hint="eastAsia" w:ascii="微软雅黑" w:hAnsi="微软雅黑" w:eastAsia="微软雅黑" w:cs="微软雅黑"/>
          <w:i w:val="0"/>
          <w:caps w:val="0"/>
          <w:color w:val="auto"/>
          <w:spacing w:val="0"/>
          <w:sz w:val="24"/>
          <w:szCs w:val="24"/>
          <w:u w:val="none"/>
          <w:lang w:eastAsia="zh-CN"/>
        </w:rPr>
        <w:t>。</w:t>
      </w:r>
      <w:r>
        <w:rPr>
          <w:rFonts w:hint="eastAsia" w:ascii="微软雅黑" w:hAnsi="微软雅黑" w:eastAsia="微软雅黑" w:cs="微软雅黑"/>
          <w:i w:val="0"/>
          <w:caps w:val="0"/>
          <w:color w:val="auto"/>
          <w:spacing w:val="0"/>
          <w:sz w:val="24"/>
          <w:szCs w:val="24"/>
          <w:u w:val="none"/>
          <w:lang w:val="en-US" w:eastAsia="zh-CN"/>
        </w:rPr>
        <w:t>陈勋奇导演</w:t>
      </w:r>
      <w:r>
        <w:rPr>
          <w:rFonts w:hint="eastAsia" w:ascii="微软雅黑" w:hAnsi="微软雅黑" w:eastAsia="微软雅黑" w:cs="微软雅黑"/>
          <w:i w:val="0"/>
          <w:caps w:val="0"/>
          <w:color w:val="auto"/>
          <w:spacing w:val="0"/>
          <w:sz w:val="24"/>
          <w:szCs w:val="24"/>
          <w:u w:val="none"/>
        </w:rPr>
        <w:t>自导自演</w:t>
      </w:r>
      <w:r>
        <w:rPr>
          <w:rFonts w:hint="eastAsia" w:ascii="微软雅黑" w:hAnsi="微软雅黑" w:eastAsia="微软雅黑" w:cs="微软雅黑"/>
          <w:i w:val="0"/>
          <w:caps w:val="0"/>
          <w:color w:val="auto"/>
          <w:spacing w:val="0"/>
          <w:sz w:val="24"/>
          <w:szCs w:val="24"/>
          <w:u w:val="none"/>
          <w:lang w:eastAsia="zh-CN"/>
        </w:rPr>
        <w:t>，</w:t>
      </w:r>
      <w:r>
        <w:rPr>
          <w:rFonts w:hint="eastAsia" w:ascii="微软雅黑" w:hAnsi="微软雅黑" w:eastAsia="微软雅黑" w:cs="微软雅黑"/>
          <w:i w:val="0"/>
          <w:caps w:val="0"/>
          <w:color w:val="auto"/>
          <w:spacing w:val="0"/>
          <w:sz w:val="24"/>
          <w:szCs w:val="24"/>
          <w:u w:val="none"/>
        </w:rPr>
        <w:t>与</w:t>
      </w:r>
      <w:r>
        <w:rPr>
          <w:rFonts w:hint="eastAsia" w:ascii="微软雅黑" w:hAnsi="微软雅黑" w:eastAsia="微软雅黑" w:cs="微软雅黑"/>
          <w:i w:val="0"/>
          <w:caps w:val="0"/>
          <w:color w:val="auto"/>
          <w:spacing w:val="0"/>
          <w:sz w:val="24"/>
          <w:szCs w:val="24"/>
          <w:u w:val="none"/>
          <w:lang w:val="en-US" w:eastAsia="zh-CN"/>
        </w:rPr>
        <w:t>演员</w:t>
      </w:r>
      <w:r>
        <w:rPr>
          <w:rFonts w:hint="eastAsia" w:ascii="微软雅黑" w:hAnsi="微软雅黑" w:eastAsia="微软雅黑" w:cs="微软雅黑"/>
          <w:i w:val="0"/>
          <w:caps w:val="0"/>
          <w:color w:val="auto"/>
          <w:spacing w:val="0"/>
          <w:sz w:val="24"/>
          <w:szCs w:val="24"/>
          <w:u w:val="none"/>
        </w:rPr>
        <w:t>叶倩文合演</w:t>
      </w:r>
      <w:r>
        <w:rPr>
          <w:rFonts w:hint="eastAsia" w:ascii="微软雅黑" w:hAnsi="微软雅黑" w:eastAsia="微软雅黑" w:cs="微软雅黑"/>
          <w:i w:val="0"/>
          <w:caps w:val="0"/>
          <w:color w:val="auto"/>
          <w:spacing w:val="0"/>
          <w:sz w:val="24"/>
          <w:szCs w:val="24"/>
          <w:u w:val="none"/>
          <w:lang w:val="en-US" w:eastAsia="zh-CN"/>
        </w:rPr>
        <w:t>一部</w:t>
      </w:r>
      <w:r>
        <w:rPr>
          <w:rFonts w:hint="eastAsia" w:ascii="微软雅黑" w:hAnsi="微软雅黑" w:eastAsia="微软雅黑" w:cs="微软雅黑"/>
          <w:i w:val="0"/>
          <w:caps w:val="0"/>
          <w:color w:val="auto"/>
          <w:spacing w:val="0"/>
          <w:sz w:val="24"/>
          <w:szCs w:val="24"/>
          <w:u w:val="none"/>
        </w:rPr>
        <w:t>《</w:t>
      </w:r>
      <w:r>
        <w:rPr>
          <w:rFonts w:hint="eastAsia" w:ascii="微软雅黑" w:hAnsi="微软雅黑" w:eastAsia="微软雅黑" w:cs="微软雅黑"/>
          <w:i w:val="0"/>
          <w:caps w:val="0"/>
          <w:color w:val="auto"/>
          <w:spacing w:val="0"/>
          <w:sz w:val="24"/>
          <w:szCs w:val="24"/>
          <w:u w:val="none"/>
        </w:rPr>
        <w:fldChar w:fldCharType="begin"/>
      </w:r>
      <w:r>
        <w:rPr>
          <w:rFonts w:hint="eastAsia" w:ascii="微软雅黑" w:hAnsi="微软雅黑" w:eastAsia="微软雅黑" w:cs="微软雅黑"/>
          <w:i w:val="0"/>
          <w:caps w:val="0"/>
          <w:color w:val="auto"/>
          <w:spacing w:val="0"/>
          <w:sz w:val="24"/>
          <w:szCs w:val="24"/>
          <w:u w:val="none"/>
        </w:rPr>
        <w:instrText xml:space="preserve"> HYPERLINK "https://baike.baidu.com/item/%E7%A9%BA%E5%BF%83%E5%A4%A7%E5%B0%91%E7%88%B7" \t "https://baike.baidu.com/item/%E9%99%88%E5%8B%8B%E5%A5%87/_blank" </w:instrText>
      </w:r>
      <w:r>
        <w:rPr>
          <w:rFonts w:hint="eastAsia" w:ascii="微软雅黑" w:hAnsi="微软雅黑" w:eastAsia="微软雅黑" w:cs="微软雅黑"/>
          <w:i w:val="0"/>
          <w:caps w:val="0"/>
          <w:color w:val="auto"/>
          <w:spacing w:val="0"/>
          <w:sz w:val="24"/>
          <w:szCs w:val="24"/>
          <w:u w:val="none"/>
        </w:rPr>
        <w:fldChar w:fldCharType="separate"/>
      </w:r>
      <w:r>
        <w:rPr>
          <w:rStyle w:val="13"/>
          <w:rFonts w:hint="eastAsia" w:ascii="微软雅黑" w:hAnsi="微软雅黑" w:eastAsia="微软雅黑" w:cs="微软雅黑"/>
          <w:i w:val="0"/>
          <w:caps w:val="0"/>
          <w:color w:val="auto"/>
          <w:spacing w:val="0"/>
          <w:sz w:val="24"/>
          <w:szCs w:val="24"/>
          <w:u w:val="none"/>
        </w:rPr>
        <w:t>空心大少爷</w:t>
      </w:r>
      <w:r>
        <w:rPr>
          <w:rFonts w:hint="eastAsia" w:ascii="微软雅黑" w:hAnsi="微软雅黑" w:eastAsia="微软雅黑" w:cs="微软雅黑"/>
          <w:i w:val="0"/>
          <w:caps w:val="0"/>
          <w:color w:val="auto"/>
          <w:spacing w:val="0"/>
          <w:sz w:val="24"/>
          <w:szCs w:val="24"/>
          <w:u w:val="none"/>
        </w:rPr>
        <w:fldChar w:fldCharType="end"/>
      </w:r>
      <w:r>
        <w:rPr>
          <w:rFonts w:hint="eastAsia" w:ascii="微软雅黑" w:hAnsi="微软雅黑" w:eastAsia="微软雅黑" w:cs="微软雅黑"/>
          <w:i w:val="0"/>
          <w:caps w:val="0"/>
          <w:color w:val="auto"/>
          <w:spacing w:val="0"/>
          <w:sz w:val="24"/>
          <w:szCs w:val="24"/>
          <w:u w:val="none"/>
        </w:rPr>
        <w:t>》，陈勋奇</w:t>
      </w:r>
      <w:r>
        <w:rPr>
          <w:rFonts w:hint="eastAsia" w:ascii="微软雅黑" w:hAnsi="微软雅黑" w:eastAsia="微软雅黑" w:cs="微软雅黑"/>
          <w:i w:val="0"/>
          <w:caps w:val="0"/>
          <w:color w:val="auto"/>
          <w:spacing w:val="0"/>
          <w:sz w:val="24"/>
          <w:szCs w:val="24"/>
          <w:u w:val="none"/>
          <w:lang w:val="en-US" w:eastAsia="zh-CN"/>
        </w:rPr>
        <w:t>就从这部影片</w:t>
      </w:r>
      <w:r>
        <w:rPr>
          <w:rFonts w:hint="eastAsia" w:ascii="微软雅黑" w:hAnsi="微软雅黑" w:eastAsia="微软雅黑" w:cs="微软雅黑"/>
          <w:i w:val="0"/>
          <w:caps w:val="0"/>
          <w:color w:val="auto"/>
          <w:spacing w:val="0"/>
          <w:sz w:val="24"/>
          <w:szCs w:val="24"/>
          <w:u w:val="none"/>
        </w:rPr>
        <w:t>开始聘用了</w:t>
      </w:r>
      <w:r>
        <w:rPr>
          <w:rFonts w:hint="eastAsia" w:ascii="微软雅黑" w:hAnsi="微软雅黑" w:eastAsia="微软雅黑" w:cs="微软雅黑"/>
          <w:i w:val="0"/>
          <w:caps w:val="0"/>
          <w:color w:val="auto"/>
          <w:spacing w:val="0"/>
          <w:sz w:val="24"/>
          <w:szCs w:val="24"/>
          <w:u w:val="none"/>
          <w:lang w:val="en-US" w:eastAsia="zh-CN"/>
        </w:rPr>
        <w:t>刚刚</w:t>
      </w:r>
      <w:r>
        <w:rPr>
          <w:rFonts w:hint="eastAsia" w:ascii="微软雅黑" w:hAnsi="微软雅黑" w:eastAsia="微软雅黑" w:cs="微软雅黑"/>
          <w:i w:val="0"/>
          <w:caps w:val="0"/>
          <w:color w:val="auto"/>
          <w:spacing w:val="0"/>
          <w:sz w:val="24"/>
          <w:szCs w:val="24"/>
          <w:u w:val="none"/>
        </w:rPr>
        <w:t>出道的</w:t>
      </w:r>
      <w:r>
        <w:rPr>
          <w:rFonts w:hint="eastAsia" w:ascii="微软雅黑" w:hAnsi="微软雅黑" w:eastAsia="微软雅黑" w:cs="微软雅黑"/>
          <w:i w:val="0"/>
          <w:caps w:val="0"/>
          <w:color w:val="auto"/>
          <w:spacing w:val="0"/>
          <w:sz w:val="24"/>
          <w:szCs w:val="24"/>
          <w:u w:val="none"/>
        </w:rPr>
        <w:fldChar w:fldCharType="begin"/>
      </w:r>
      <w:r>
        <w:rPr>
          <w:rFonts w:hint="eastAsia" w:ascii="微软雅黑" w:hAnsi="微软雅黑" w:eastAsia="微软雅黑" w:cs="微软雅黑"/>
          <w:i w:val="0"/>
          <w:caps w:val="0"/>
          <w:color w:val="auto"/>
          <w:spacing w:val="0"/>
          <w:sz w:val="24"/>
          <w:szCs w:val="24"/>
          <w:u w:val="none"/>
        </w:rPr>
        <w:instrText xml:space="preserve"> HYPERLINK "https://baike.baidu.com/item/%E7%8E%8B%E5%AE%B6%E5%8D%AB" \t "https://baike.baidu.com/item/%E9%99%88%E5%8B%8B%E5%A5%87/_blank" </w:instrText>
      </w:r>
      <w:r>
        <w:rPr>
          <w:rFonts w:hint="eastAsia" w:ascii="微软雅黑" w:hAnsi="微软雅黑" w:eastAsia="微软雅黑" w:cs="微软雅黑"/>
          <w:i w:val="0"/>
          <w:caps w:val="0"/>
          <w:color w:val="auto"/>
          <w:spacing w:val="0"/>
          <w:sz w:val="24"/>
          <w:szCs w:val="24"/>
          <w:u w:val="none"/>
        </w:rPr>
        <w:fldChar w:fldCharType="separate"/>
      </w:r>
      <w:r>
        <w:rPr>
          <w:rStyle w:val="13"/>
          <w:rFonts w:hint="eastAsia" w:ascii="微软雅黑" w:hAnsi="微软雅黑" w:eastAsia="微软雅黑" w:cs="微软雅黑"/>
          <w:i w:val="0"/>
          <w:caps w:val="0"/>
          <w:color w:val="auto"/>
          <w:spacing w:val="0"/>
          <w:sz w:val="24"/>
          <w:szCs w:val="24"/>
          <w:u w:val="none"/>
        </w:rPr>
        <w:t>王家卫</w:t>
      </w:r>
      <w:r>
        <w:rPr>
          <w:rFonts w:hint="eastAsia" w:ascii="微软雅黑" w:hAnsi="微软雅黑" w:eastAsia="微软雅黑" w:cs="微软雅黑"/>
          <w:i w:val="0"/>
          <w:caps w:val="0"/>
          <w:color w:val="auto"/>
          <w:spacing w:val="0"/>
          <w:sz w:val="24"/>
          <w:szCs w:val="24"/>
          <w:u w:val="none"/>
        </w:rPr>
        <w:fldChar w:fldCharType="end"/>
      </w:r>
      <w:r>
        <w:rPr>
          <w:rFonts w:hint="eastAsia" w:ascii="微软雅黑" w:hAnsi="微软雅黑" w:eastAsia="微软雅黑" w:cs="微软雅黑"/>
          <w:i w:val="0"/>
          <w:caps w:val="0"/>
          <w:color w:val="auto"/>
          <w:spacing w:val="0"/>
          <w:sz w:val="24"/>
          <w:szCs w:val="24"/>
          <w:u w:val="none"/>
          <w:lang w:val="en-US" w:eastAsia="zh-CN"/>
        </w:rPr>
        <w:t>来一期</w:t>
      </w:r>
      <w:r>
        <w:rPr>
          <w:rFonts w:hint="eastAsia" w:ascii="微软雅黑" w:hAnsi="微软雅黑" w:eastAsia="微软雅黑" w:cs="微软雅黑"/>
          <w:i w:val="0"/>
          <w:caps w:val="0"/>
          <w:color w:val="auto"/>
          <w:spacing w:val="0"/>
          <w:sz w:val="24"/>
          <w:szCs w:val="24"/>
          <w:u w:val="none"/>
        </w:rPr>
        <w:t>协助</w:t>
      </w:r>
      <w:r>
        <w:rPr>
          <w:rFonts w:hint="eastAsia" w:ascii="微软雅黑" w:hAnsi="微软雅黑" w:eastAsia="微软雅黑" w:cs="微软雅黑"/>
          <w:i w:val="0"/>
          <w:caps w:val="0"/>
          <w:color w:val="auto"/>
          <w:spacing w:val="0"/>
          <w:sz w:val="24"/>
          <w:szCs w:val="24"/>
          <w:u w:val="none"/>
          <w:lang w:val="en-US" w:eastAsia="zh-CN"/>
        </w:rPr>
        <w:t>并</w:t>
      </w:r>
      <w:r>
        <w:rPr>
          <w:rFonts w:hint="eastAsia" w:ascii="微软雅黑" w:hAnsi="微软雅黑" w:eastAsia="微软雅黑" w:cs="微软雅黑"/>
          <w:i w:val="0"/>
          <w:caps w:val="0"/>
          <w:color w:val="auto"/>
          <w:spacing w:val="0"/>
          <w:sz w:val="24"/>
          <w:szCs w:val="24"/>
          <w:u w:val="none"/>
        </w:rPr>
        <w:t>创作剧本。</w:t>
      </w:r>
      <w:r>
        <w:rPr>
          <w:rFonts w:hint="eastAsia" w:ascii="微软雅黑" w:hAnsi="微软雅黑" w:eastAsia="微软雅黑" w:cs="微软雅黑"/>
          <w:i w:val="0"/>
          <w:caps w:val="0"/>
          <w:color w:val="auto"/>
          <w:spacing w:val="0"/>
          <w:sz w:val="24"/>
          <w:szCs w:val="24"/>
          <w:u w:val="none"/>
          <w:lang w:val="en-US" w:eastAsia="zh-CN"/>
        </w:rPr>
        <w:t>在同一年陈勋奇还</w:t>
      </w:r>
      <w:r>
        <w:rPr>
          <w:rFonts w:hint="eastAsia" w:ascii="微软雅黑" w:hAnsi="微软雅黑" w:eastAsia="微软雅黑" w:cs="微软雅黑"/>
          <w:i w:val="0"/>
          <w:caps w:val="0"/>
          <w:color w:val="auto"/>
          <w:spacing w:val="0"/>
          <w:sz w:val="24"/>
          <w:szCs w:val="24"/>
          <w:u w:val="none"/>
        </w:rPr>
        <w:t>参演</w:t>
      </w:r>
      <w:r>
        <w:rPr>
          <w:rFonts w:hint="eastAsia" w:ascii="微软雅黑" w:hAnsi="微软雅黑" w:eastAsia="微软雅黑" w:cs="微软雅黑"/>
          <w:i w:val="0"/>
          <w:caps w:val="0"/>
          <w:color w:val="auto"/>
          <w:spacing w:val="0"/>
          <w:sz w:val="24"/>
          <w:szCs w:val="24"/>
          <w:u w:val="none"/>
          <w:lang w:val="en-US" w:eastAsia="zh-CN"/>
        </w:rPr>
        <w:t>了</w:t>
      </w:r>
      <w:r>
        <w:rPr>
          <w:rFonts w:hint="eastAsia" w:ascii="微软雅黑" w:hAnsi="微软雅黑" w:eastAsia="微软雅黑" w:cs="微软雅黑"/>
          <w:i w:val="0"/>
          <w:caps w:val="0"/>
          <w:color w:val="auto"/>
          <w:spacing w:val="0"/>
          <w:sz w:val="24"/>
          <w:szCs w:val="24"/>
          <w:u w:val="none"/>
        </w:rPr>
        <w:t>由</w:t>
      </w:r>
      <w:r>
        <w:rPr>
          <w:rFonts w:hint="eastAsia" w:ascii="微软雅黑" w:hAnsi="微软雅黑" w:eastAsia="微软雅黑" w:cs="微软雅黑"/>
          <w:i w:val="0"/>
          <w:caps w:val="0"/>
          <w:color w:val="auto"/>
          <w:spacing w:val="0"/>
          <w:sz w:val="24"/>
          <w:szCs w:val="24"/>
          <w:u w:val="none"/>
        </w:rPr>
        <w:fldChar w:fldCharType="begin"/>
      </w:r>
      <w:r>
        <w:rPr>
          <w:rFonts w:hint="eastAsia" w:ascii="微软雅黑" w:hAnsi="微软雅黑" w:eastAsia="微软雅黑" w:cs="微软雅黑"/>
          <w:i w:val="0"/>
          <w:caps w:val="0"/>
          <w:color w:val="auto"/>
          <w:spacing w:val="0"/>
          <w:sz w:val="24"/>
          <w:szCs w:val="24"/>
          <w:u w:val="none"/>
        </w:rPr>
        <w:instrText xml:space="preserve"> HYPERLINK "https://baike.baidu.com/item/%E6%B4%AA%E9%87%91%E5%AE%9D" \t "https://baike.baidu.com/item/%E9%99%88%E5%8B%8B%E5%A5%87/_blank" </w:instrText>
      </w:r>
      <w:r>
        <w:rPr>
          <w:rFonts w:hint="eastAsia" w:ascii="微软雅黑" w:hAnsi="微软雅黑" w:eastAsia="微软雅黑" w:cs="微软雅黑"/>
          <w:i w:val="0"/>
          <w:caps w:val="0"/>
          <w:color w:val="auto"/>
          <w:spacing w:val="0"/>
          <w:sz w:val="24"/>
          <w:szCs w:val="24"/>
          <w:u w:val="none"/>
        </w:rPr>
        <w:fldChar w:fldCharType="separate"/>
      </w:r>
      <w:r>
        <w:rPr>
          <w:rStyle w:val="13"/>
          <w:rFonts w:hint="eastAsia" w:ascii="微软雅黑" w:hAnsi="微软雅黑" w:eastAsia="微软雅黑" w:cs="微软雅黑"/>
          <w:i w:val="0"/>
          <w:caps w:val="0"/>
          <w:color w:val="auto"/>
          <w:spacing w:val="0"/>
          <w:sz w:val="24"/>
          <w:szCs w:val="24"/>
          <w:u w:val="none"/>
        </w:rPr>
        <w:t>洪金宝</w:t>
      </w:r>
      <w:r>
        <w:rPr>
          <w:rFonts w:hint="eastAsia" w:ascii="微软雅黑" w:hAnsi="微软雅黑" w:eastAsia="微软雅黑" w:cs="微软雅黑"/>
          <w:i w:val="0"/>
          <w:caps w:val="0"/>
          <w:color w:val="auto"/>
          <w:spacing w:val="0"/>
          <w:sz w:val="24"/>
          <w:szCs w:val="24"/>
          <w:u w:val="none"/>
        </w:rPr>
        <w:fldChar w:fldCharType="end"/>
      </w:r>
      <w:r>
        <w:rPr>
          <w:rFonts w:hint="eastAsia" w:ascii="微软雅黑" w:hAnsi="微软雅黑" w:eastAsia="微软雅黑" w:cs="微软雅黑"/>
          <w:i w:val="0"/>
          <w:caps w:val="0"/>
          <w:color w:val="auto"/>
          <w:spacing w:val="0"/>
          <w:sz w:val="24"/>
          <w:szCs w:val="24"/>
          <w:u w:val="none"/>
          <w:lang w:val="en-US" w:eastAsia="zh-CN"/>
        </w:rPr>
        <w:t>导演</w:t>
      </w:r>
      <w:r>
        <w:rPr>
          <w:rFonts w:hint="eastAsia" w:ascii="微软雅黑" w:hAnsi="微软雅黑" w:eastAsia="微软雅黑" w:cs="微软雅黑"/>
          <w:i w:val="0"/>
          <w:caps w:val="0"/>
          <w:color w:val="auto"/>
          <w:spacing w:val="0"/>
          <w:sz w:val="24"/>
          <w:szCs w:val="24"/>
          <w:u w:val="none"/>
        </w:rPr>
        <w:t>自导自演的</w:t>
      </w:r>
      <w:r>
        <w:rPr>
          <w:rFonts w:hint="eastAsia" w:ascii="微软雅黑" w:hAnsi="微软雅黑" w:eastAsia="微软雅黑" w:cs="微软雅黑"/>
          <w:i w:val="0"/>
          <w:caps w:val="0"/>
          <w:color w:val="auto"/>
          <w:spacing w:val="0"/>
          <w:sz w:val="24"/>
          <w:szCs w:val="24"/>
          <w:u w:val="none"/>
          <w:lang w:val="en-US" w:eastAsia="zh-CN"/>
        </w:rPr>
        <w:t>电影</w:t>
      </w:r>
      <w:r>
        <w:rPr>
          <w:rFonts w:hint="eastAsia" w:ascii="微软雅黑" w:hAnsi="微软雅黑" w:eastAsia="微软雅黑" w:cs="微软雅黑"/>
          <w:i w:val="0"/>
          <w:caps w:val="0"/>
          <w:color w:val="auto"/>
          <w:spacing w:val="0"/>
          <w:sz w:val="24"/>
          <w:szCs w:val="24"/>
          <w:u w:val="none"/>
        </w:rPr>
        <w:t>《</w:t>
      </w:r>
      <w:r>
        <w:rPr>
          <w:rFonts w:hint="eastAsia" w:ascii="微软雅黑" w:hAnsi="微软雅黑" w:eastAsia="微软雅黑" w:cs="微软雅黑"/>
          <w:i w:val="0"/>
          <w:caps w:val="0"/>
          <w:color w:val="auto"/>
          <w:spacing w:val="0"/>
          <w:sz w:val="24"/>
          <w:szCs w:val="24"/>
          <w:u w:val="none"/>
        </w:rPr>
        <w:fldChar w:fldCharType="begin"/>
      </w:r>
      <w:r>
        <w:rPr>
          <w:rFonts w:hint="eastAsia" w:ascii="微软雅黑" w:hAnsi="微软雅黑" w:eastAsia="微软雅黑" w:cs="微软雅黑"/>
          <w:i w:val="0"/>
          <w:caps w:val="0"/>
          <w:color w:val="auto"/>
          <w:spacing w:val="0"/>
          <w:sz w:val="24"/>
          <w:szCs w:val="24"/>
          <w:u w:val="none"/>
        </w:rPr>
        <w:instrText xml:space="preserve"> HYPERLINK "https://baike.baidu.com/item/%E8%B4%A5%E5%AE%B6%E4%BB%94" \t "https://baike.baidu.com/item/%E9%99%88%E5%8B%8B%E5%A5%87/_blank" </w:instrText>
      </w:r>
      <w:r>
        <w:rPr>
          <w:rFonts w:hint="eastAsia" w:ascii="微软雅黑" w:hAnsi="微软雅黑" w:eastAsia="微软雅黑" w:cs="微软雅黑"/>
          <w:i w:val="0"/>
          <w:caps w:val="0"/>
          <w:color w:val="auto"/>
          <w:spacing w:val="0"/>
          <w:sz w:val="24"/>
          <w:szCs w:val="24"/>
          <w:u w:val="none"/>
        </w:rPr>
        <w:fldChar w:fldCharType="separate"/>
      </w:r>
      <w:r>
        <w:rPr>
          <w:rStyle w:val="13"/>
          <w:rFonts w:hint="eastAsia" w:ascii="微软雅黑" w:hAnsi="微软雅黑" w:eastAsia="微软雅黑" w:cs="微软雅黑"/>
          <w:i w:val="0"/>
          <w:caps w:val="0"/>
          <w:color w:val="auto"/>
          <w:spacing w:val="0"/>
          <w:sz w:val="24"/>
          <w:szCs w:val="24"/>
          <w:u w:val="none"/>
        </w:rPr>
        <w:t>败家仔</w:t>
      </w:r>
      <w:r>
        <w:rPr>
          <w:rFonts w:hint="eastAsia" w:ascii="微软雅黑" w:hAnsi="微软雅黑" w:eastAsia="微软雅黑" w:cs="微软雅黑"/>
          <w:i w:val="0"/>
          <w:caps w:val="0"/>
          <w:color w:val="auto"/>
          <w:spacing w:val="0"/>
          <w:sz w:val="24"/>
          <w:szCs w:val="24"/>
          <w:u w:val="none"/>
        </w:rPr>
        <w:fldChar w:fldCharType="end"/>
      </w:r>
      <w:r>
        <w:rPr>
          <w:rFonts w:hint="eastAsia" w:ascii="微软雅黑" w:hAnsi="微软雅黑" w:eastAsia="微软雅黑" w:cs="微软雅黑"/>
          <w:i w:val="0"/>
          <w:caps w:val="0"/>
          <w:color w:val="auto"/>
          <w:spacing w:val="0"/>
          <w:sz w:val="24"/>
          <w:szCs w:val="24"/>
          <w:u w:val="none"/>
        </w:rPr>
        <w:t>》</w:t>
      </w:r>
      <w:r>
        <w:rPr>
          <w:rFonts w:hint="eastAsia" w:ascii="微软雅黑" w:hAnsi="微软雅黑" w:eastAsia="微软雅黑" w:cs="微软雅黑"/>
          <w:i w:val="0"/>
          <w:caps w:val="0"/>
          <w:color w:val="auto"/>
          <w:spacing w:val="0"/>
          <w:sz w:val="24"/>
          <w:szCs w:val="24"/>
          <w:u w:val="none"/>
          <w:lang w:eastAsia="zh-CN"/>
        </w:rPr>
        <w:t>。</w:t>
      </w:r>
      <w:r>
        <w:rPr>
          <w:rFonts w:hint="eastAsia" w:ascii="微软雅黑" w:hAnsi="微软雅黑" w:eastAsia="微软雅黑" w:cs="微软雅黑"/>
          <w:i w:val="0"/>
          <w:caps w:val="0"/>
          <w:color w:val="auto"/>
          <w:spacing w:val="0"/>
          <w:sz w:val="24"/>
          <w:szCs w:val="24"/>
          <w:u w:val="none"/>
          <w:lang w:val="en-US" w:eastAsia="zh-CN"/>
        </w:rPr>
        <w:t>在二零零二年，</w:t>
      </w:r>
      <w:r>
        <w:rPr>
          <w:rFonts w:hint="eastAsia" w:ascii="微软雅黑" w:hAnsi="微软雅黑" w:eastAsia="微软雅黑" w:cs="微软雅黑"/>
          <w:i w:val="0"/>
          <w:caps w:val="0"/>
          <w:color w:val="auto"/>
          <w:spacing w:val="0"/>
          <w:sz w:val="24"/>
          <w:szCs w:val="24"/>
          <w:u w:val="none"/>
        </w:rPr>
        <w:fldChar w:fldCharType="begin"/>
      </w:r>
      <w:r>
        <w:rPr>
          <w:rFonts w:hint="eastAsia" w:ascii="微软雅黑" w:hAnsi="微软雅黑" w:eastAsia="微软雅黑" w:cs="微软雅黑"/>
          <w:i w:val="0"/>
          <w:caps w:val="0"/>
          <w:color w:val="auto"/>
          <w:spacing w:val="0"/>
          <w:sz w:val="24"/>
          <w:szCs w:val="24"/>
          <w:u w:val="none"/>
        </w:rPr>
        <w:instrText xml:space="preserve"> HYPERLINK "https://baike.baidu.com/item/%E7%8E%8B%E5%AE%B6%E5%8D%AB" \t "https://baike.baidu.com/item/%E9%99%88%E5%8B%8B%E5%A5%87/_blank" </w:instrText>
      </w:r>
      <w:r>
        <w:rPr>
          <w:rFonts w:hint="eastAsia" w:ascii="微软雅黑" w:hAnsi="微软雅黑" w:eastAsia="微软雅黑" w:cs="微软雅黑"/>
          <w:i w:val="0"/>
          <w:caps w:val="0"/>
          <w:color w:val="auto"/>
          <w:spacing w:val="0"/>
          <w:sz w:val="24"/>
          <w:szCs w:val="24"/>
          <w:u w:val="none"/>
        </w:rPr>
        <w:fldChar w:fldCharType="separate"/>
      </w:r>
      <w:r>
        <w:rPr>
          <w:rStyle w:val="13"/>
          <w:rFonts w:hint="eastAsia" w:ascii="微软雅黑" w:hAnsi="微软雅黑" w:eastAsia="微软雅黑" w:cs="微软雅黑"/>
          <w:i w:val="0"/>
          <w:caps w:val="0"/>
          <w:color w:val="auto"/>
          <w:spacing w:val="0"/>
          <w:sz w:val="24"/>
          <w:szCs w:val="24"/>
          <w:u w:val="none"/>
        </w:rPr>
        <w:t>王家卫</w:t>
      </w:r>
      <w:r>
        <w:rPr>
          <w:rFonts w:hint="eastAsia" w:ascii="微软雅黑" w:hAnsi="微软雅黑" w:eastAsia="微软雅黑" w:cs="微软雅黑"/>
          <w:i w:val="0"/>
          <w:caps w:val="0"/>
          <w:color w:val="auto"/>
          <w:spacing w:val="0"/>
          <w:sz w:val="24"/>
          <w:szCs w:val="24"/>
          <w:u w:val="none"/>
        </w:rPr>
        <w:fldChar w:fldCharType="end"/>
      </w:r>
      <w:r>
        <w:rPr>
          <w:rFonts w:hint="eastAsia" w:ascii="微软雅黑" w:hAnsi="微软雅黑" w:eastAsia="微软雅黑" w:cs="微软雅黑"/>
          <w:i w:val="0"/>
          <w:caps w:val="0"/>
          <w:color w:val="auto"/>
          <w:spacing w:val="0"/>
          <w:sz w:val="24"/>
          <w:szCs w:val="24"/>
          <w:u w:val="none"/>
          <w:lang w:val="en-US" w:eastAsia="zh-CN"/>
        </w:rPr>
        <w:t>导演</w:t>
      </w:r>
      <w:r>
        <w:rPr>
          <w:rFonts w:hint="eastAsia" w:ascii="微软雅黑" w:hAnsi="微软雅黑" w:eastAsia="微软雅黑" w:cs="微软雅黑"/>
          <w:i w:val="0"/>
          <w:caps w:val="0"/>
          <w:color w:val="auto"/>
          <w:spacing w:val="0"/>
          <w:sz w:val="24"/>
          <w:szCs w:val="24"/>
          <w:u w:val="none"/>
        </w:rPr>
        <w:t>监制</w:t>
      </w:r>
      <w:r>
        <w:rPr>
          <w:rFonts w:hint="eastAsia" w:ascii="微软雅黑" w:hAnsi="微软雅黑" w:eastAsia="微软雅黑" w:cs="微软雅黑"/>
          <w:i w:val="0"/>
          <w:caps w:val="0"/>
          <w:color w:val="auto"/>
          <w:spacing w:val="0"/>
          <w:sz w:val="24"/>
          <w:szCs w:val="24"/>
          <w:u w:val="none"/>
          <w:lang w:val="en-US" w:eastAsia="zh-CN"/>
        </w:rPr>
        <w:t>的</w:t>
      </w:r>
      <w:r>
        <w:rPr>
          <w:rFonts w:hint="eastAsia" w:ascii="微软雅黑" w:hAnsi="微软雅黑" w:eastAsia="微软雅黑" w:cs="微软雅黑"/>
          <w:i w:val="0"/>
          <w:caps w:val="0"/>
          <w:color w:val="auto"/>
          <w:spacing w:val="0"/>
          <w:sz w:val="24"/>
          <w:szCs w:val="24"/>
          <w:u w:val="none"/>
        </w:rPr>
        <w:t>电影《</w:t>
      </w:r>
      <w:r>
        <w:rPr>
          <w:rFonts w:hint="eastAsia" w:ascii="微软雅黑" w:hAnsi="微软雅黑" w:eastAsia="微软雅黑" w:cs="微软雅黑"/>
          <w:i w:val="0"/>
          <w:caps w:val="0"/>
          <w:color w:val="auto"/>
          <w:spacing w:val="0"/>
          <w:sz w:val="24"/>
          <w:szCs w:val="24"/>
          <w:u w:val="none"/>
        </w:rPr>
        <w:fldChar w:fldCharType="begin"/>
      </w:r>
      <w:r>
        <w:rPr>
          <w:rFonts w:hint="eastAsia" w:ascii="微软雅黑" w:hAnsi="微软雅黑" w:eastAsia="微软雅黑" w:cs="微软雅黑"/>
          <w:i w:val="0"/>
          <w:caps w:val="0"/>
          <w:color w:val="auto"/>
          <w:spacing w:val="0"/>
          <w:sz w:val="24"/>
          <w:szCs w:val="24"/>
          <w:u w:val="none"/>
        </w:rPr>
        <w:instrText xml:space="preserve"> HYPERLINK "https://baike.baidu.com/item/%E5%A4%A9%E4%B8%8B%E6%97%A0%E5%8F%8C" \t "https://baike.baidu.com/item/%E9%99%88%E5%8B%8B%E5%A5%87/_blank" </w:instrText>
      </w:r>
      <w:r>
        <w:rPr>
          <w:rFonts w:hint="eastAsia" w:ascii="微软雅黑" w:hAnsi="微软雅黑" w:eastAsia="微软雅黑" w:cs="微软雅黑"/>
          <w:i w:val="0"/>
          <w:caps w:val="0"/>
          <w:color w:val="auto"/>
          <w:spacing w:val="0"/>
          <w:sz w:val="24"/>
          <w:szCs w:val="24"/>
          <w:u w:val="none"/>
        </w:rPr>
        <w:fldChar w:fldCharType="separate"/>
      </w:r>
      <w:r>
        <w:rPr>
          <w:rStyle w:val="13"/>
          <w:rFonts w:hint="eastAsia" w:ascii="微软雅黑" w:hAnsi="微软雅黑" w:eastAsia="微软雅黑" w:cs="微软雅黑"/>
          <w:i w:val="0"/>
          <w:caps w:val="0"/>
          <w:color w:val="auto"/>
          <w:spacing w:val="0"/>
          <w:sz w:val="24"/>
          <w:szCs w:val="24"/>
          <w:u w:val="none"/>
        </w:rPr>
        <w:t>天下无双</w:t>
      </w:r>
      <w:r>
        <w:rPr>
          <w:rFonts w:hint="eastAsia" w:ascii="微软雅黑" w:hAnsi="微软雅黑" w:eastAsia="微软雅黑" w:cs="微软雅黑"/>
          <w:i w:val="0"/>
          <w:caps w:val="0"/>
          <w:color w:val="auto"/>
          <w:spacing w:val="0"/>
          <w:sz w:val="24"/>
          <w:szCs w:val="24"/>
          <w:u w:val="none"/>
        </w:rPr>
        <w:fldChar w:fldCharType="end"/>
      </w:r>
      <w:r>
        <w:rPr>
          <w:rFonts w:hint="eastAsia" w:ascii="微软雅黑" w:hAnsi="微软雅黑" w:eastAsia="微软雅黑" w:cs="微软雅黑"/>
          <w:i w:val="0"/>
          <w:caps w:val="0"/>
          <w:color w:val="auto"/>
          <w:spacing w:val="0"/>
          <w:sz w:val="24"/>
          <w:szCs w:val="24"/>
          <w:u w:val="none"/>
        </w:rPr>
        <w:t>》</w:t>
      </w:r>
      <w:r>
        <w:rPr>
          <w:rFonts w:hint="eastAsia" w:ascii="微软雅黑" w:hAnsi="微软雅黑" w:eastAsia="微软雅黑" w:cs="微软雅黑"/>
          <w:i w:val="0"/>
          <w:caps w:val="0"/>
          <w:color w:val="auto"/>
          <w:spacing w:val="0"/>
          <w:sz w:val="24"/>
          <w:szCs w:val="24"/>
          <w:u w:val="none"/>
          <w:lang w:val="en-US" w:eastAsia="zh-CN"/>
        </w:rPr>
        <w:t>中，陈勋奇导演</w:t>
      </w:r>
      <w:r>
        <w:rPr>
          <w:rFonts w:hint="eastAsia" w:ascii="微软雅黑" w:hAnsi="微软雅黑" w:eastAsia="微软雅黑" w:cs="微软雅黑"/>
          <w:i w:val="0"/>
          <w:caps w:val="0"/>
          <w:color w:val="auto"/>
          <w:spacing w:val="0"/>
          <w:sz w:val="24"/>
          <w:szCs w:val="24"/>
          <w:u w:val="none"/>
        </w:rPr>
        <w:t>友情协助</w:t>
      </w:r>
      <w:r>
        <w:rPr>
          <w:rFonts w:hint="eastAsia" w:ascii="微软雅黑" w:hAnsi="微软雅黑" w:eastAsia="微软雅黑" w:cs="微软雅黑"/>
          <w:i w:val="0"/>
          <w:caps w:val="0"/>
          <w:color w:val="auto"/>
          <w:spacing w:val="0"/>
          <w:sz w:val="24"/>
          <w:szCs w:val="24"/>
          <w:u w:val="none"/>
          <w:lang w:val="en-US" w:eastAsia="zh-CN"/>
        </w:rPr>
        <w:t>了并为这部电影</w:t>
      </w:r>
      <w:r>
        <w:rPr>
          <w:rFonts w:hint="eastAsia" w:ascii="微软雅黑" w:hAnsi="微软雅黑" w:eastAsia="微软雅黑" w:cs="微软雅黑"/>
          <w:i w:val="0"/>
          <w:caps w:val="0"/>
          <w:color w:val="auto"/>
          <w:spacing w:val="0"/>
          <w:sz w:val="24"/>
          <w:szCs w:val="24"/>
          <w:u w:val="none"/>
        </w:rPr>
        <w:t>作曲及配乐。</w:t>
      </w:r>
      <w:r>
        <w:rPr>
          <w:rFonts w:hint="eastAsia" w:ascii="微软雅黑" w:hAnsi="微软雅黑" w:eastAsia="微软雅黑" w:cs="微软雅黑"/>
          <w:i w:val="0"/>
          <w:caps w:val="0"/>
          <w:color w:val="auto"/>
          <w:spacing w:val="0"/>
          <w:sz w:val="24"/>
          <w:szCs w:val="24"/>
          <w:u w:val="none"/>
          <w:lang w:val="en-US" w:eastAsia="zh-CN"/>
        </w:rPr>
        <w:t>在二零零二年拍摄了</w:t>
      </w:r>
      <w:r>
        <w:rPr>
          <w:rFonts w:hint="eastAsia" w:ascii="微软雅黑" w:hAnsi="微软雅黑" w:eastAsia="微软雅黑" w:cs="微软雅黑"/>
          <w:i w:val="0"/>
          <w:caps w:val="0"/>
          <w:color w:val="auto"/>
          <w:spacing w:val="0"/>
          <w:sz w:val="24"/>
          <w:szCs w:val="24"/>
          <w:u w:val="none"/>
        </w:rPr>
        <w:t>《</w:t>
      </w:r>
      <w:r>
        <w:rPr>
          <w:rFonts w:hint="eastAsia" w:ascii="微软雅黑" w:hAnsi="微软雅黑" w:eastAsia="微软雅黑" w:cs="微软雅黑"/>
          <w:i w:val="0"/>
          <w:caps w:val="0"/>
          <w:color w:val="auto"/>
          <w:spacing w:val="0"/>
          <w:sz w:val="24"/>
          <w:szCs w:val="24"/>
          <w:u w:val="none"/>
        </w:rPr>
        <w:fldChar w:fldCharType="begin"/>
      </w:r>
      <w:r>
        <w:rPr>
          <w:rFonts w:hint="eastAsia" w:ascii="微软雅黑" w:hAnsi="微软雅黑" w:eastAsia="微软雅黑" w:cs="微软雅黑"/>
          <w:i w:val="0"/>
          <w:caps w:val="0"/>
          <w:color w:val="auto"/>
          <w:spacing w:val="0"/>
          <w:sz w:val="24"/>
          <w:szCs w:val="24"/>
          <w:u w:val="none"/>
        </w:rPr>
        <w:instrText xml:space="preserve"> HYPERLINK "https://baike.baidu.com/item/%E7%BE%A4%E8%8B%B1%E4%BC%9A" \t "https://baike.baidu.com/item/%E9%99%88%E5%8B%8B%E5%A5%87/_blank" </w:instrText>
      </w:r>
      <w:r>
        <w:rPr>
          <w:rFonts w:hint="eastAsia" w:ascii="微软雅黑" w:hAnsi="微软雅黑" w:eastAsia="微软雅黑" w:cs="微软雅黑"/>
          <w:i w:val="0"/>
          <w:caps w:val="0"/>
          <w:color w:val="auto"/>
          <w:spacing w:val="0"/>
          <w:sz w:val="24"/>
          <w:szCs w:val="24"/>
          <w:u w:val="none"/>
        </w:rPr>
        <w:fldChar w:fldCharType="separate"/>
      </w:r>
      <w:r>
        <w:rPr>
          <w:rStyle w:val="13"/>
          <w:rFonts w:hint="eastAsia" w:ascii="微软雅黑" w:hAnsi="微软雅黑" w:eastAsia="微软雅黑" w:cs="微软雅黑"/>
          <w:i w:val="0"/>
          <w:caps w:val="0"/>
          <w:color w:val="auto"/>
          <w:spacing w:val="0"/>
          <w:sz w:val="24"/>
          <w:szCs w:val="24"/>
          <w:u w:val="none"/>
        </w:rPr>
        <w:t>群英会</w:t>
      </w:r>
      <w:r>
        <w:rPr>
          <w:rFonts w:hint="eastAsia" w:ascii="微软雅黑" w:hAnsi="微软雅黑" w:eastAsia="微软雅黑" w:cs="微软雅黑"/>
          <w:i w:val="0"/>
          <w:caps w:val="0"/>
          <w:color w:val="auto"/>
          <w:spacing w:val="0"/>
          <w:sz w:val="24"/>
          <w:szCs w:val="24"/>
          <w:u w:val="none"/>
        </w:rPr>
        <w:fldChar w:fldCharType="end"/>
      </w:r>
      <w:r>
        <w:rPr>
          <w:rFonts w:hint="eastAsia" w:ascii="微软雅黑" w:hAnsi="微软雅黑" w:eastAsia="微软雅黑" w:cs="微软雅黑"/>
          <w:i w:val="0"/>
          <w:caps w:val="0"/>
          <w:color w:val="auto"/>
          <w:spacing w:val="0"/>
          <w:sz w:val="24"/>
          <w:szCs w:val="24"/>
          <w:u w:val="none"/>
        </w:rPr>
        <w:t>》</w:t>
      </w:r>
      <w:r>
        <w:rPr>
          <w:rFonts w:hint="eastAsia" w:ascii="微软雅黑" w:hAnsi="微软雅黑" w:eastAsia="微软雅黑" w:cs="微软雅黑"/>
          <w:i w:val="0"/>
          <w:caps w:val="0"/>
          <w:color w:val="auto"/>
          <w:spacing w:val="0"/>
          <w:sz w:val="24"/>
          <w:szCs w:val="24"/>
          <w:u w:val="none"/>
          <w:lang w:val="en-US" w:eastAsia="zh-CN"/>
        </w:rPr>
        <w:t>，时长三十集。陈勋奇导演在里面饰演了</w:t>
      </w:r>
      <w:r>
        <w:rPr>
          <w:rFonts w:hint="eastAsia" w:ascii="微软雅黑" w:hAnsi="微软雅黑" w:eastAsia="微软雅黑" w:cs="微软雅黑"/>
          <w:i w:val="0"/>
          <w:caps w:val="0"/>
          <w:color w:val="auto"/>
          <w:spacing w:val="0"/>
          <w:sz w:val="24"/>
          <w:szCs w:val="24"/>
          <w:u w:val="none"/>
        </w:rPr>
        <w:t>男主角宁天</w:t>
      </w:r>
      <w:r>
        <w:rPr>
          <w:rFonts w:hint="eastAsia" w:ascii="微软雅黑" w:hAnsi="微软雅黑" w:eastAsia="微软雅黑" w:cs="微软雅黑"/>
          <w:i w:val="0"/>
          <w:caps w:val="0"/>
          <w:color w:val="auto"/>
          <w:spacing w:val="0"/>
          <w:sz w:val="24"/>
          <w:szCs w:val="24"/>
          <w:u w:val="none"/>
          <w:lang w:eastAsia="zh-CN"/>
        </w:rPr>
        <w:t>。</w:t>
      </w:r>
      <w:r>
        <w:rPr>
          <w:rFonts w:hint="eastAsia" w:ascii="微软雅黑" w:hAnsi="微软雅黑" w:eastAsia="微软雅黑" w:cs="微软雅黑"/>
          <w:i w:val="0"/>
          <w:caps w:val="0"/>
          <w:color w:val="auto"/>
          <w:spacing w:val="0"/>
          <w:sz w:val="24"/>
          <w:szCs w:val="24"/>
          <w:u w:val="none"/>
        </w:rPr>
        <w:t>2017年</w:t>
      </w:r>
      <w:r>
        <w:rPr>
          <w:rFonts w:hint="eastAsia" w:ascii="微软雅黑" w:hAnsi="微软雅黑" w:eastAsia="微软雅黑" w:cs="微软雅黑"/>
          <w:i w:val="0"/>
          <w:caps w:val="0"/>
          <w:color w:val="auto"/>
          <w:spacing w:val="0"/>
          <w:sz w:val="24"/>
          <w:szCs w:val="24"/>
          <w:u w:val="none"/>
          <w:lang w:val="en-US" w:eastAsia="zh-CN"/>
        </w:rPr>
        <w:t>的</w:t>
      </w:r>
      <w:r>
        <w:rPr>
          <w:rFonts w:hint="eastAsia" w:ascii="微软雅黑" w:hAnsi="微软雅黑" w:eastAsia="微软雅黑" w:cs="微软雅黑"/>
          <w:i w:val="0"/>
          <w:caps w:val="0"/>
          <w:color w:val="auto"/>
          <w:spacing w:val="0"/>
          <w:sz w:val="24"/>
          <w:szCs w:val="24"/>
          <w:u w:val="none"/>
        </w:rPr>
        <w:t>10月11日，陈勋奇导演电影《美丽战争》开机。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微软雅黑" w:hAnsi="微软雅黑" w:eastAsia="微软雅黑" w:cs="微软雅黑"/>
          <w:i w:val="0"/>
          <w:caps w:val="0"/>
          <w:color w:val="auto"/>
          <w:spacing w:val="0"/>
          <w:sz w:val="24"/>
          <w:szCs w:val="24"/>
          <w:u w:val="none"/>
          <w:lang w:val="en-US" w:eastAsia="zh-CN"/>
        </w:rPr>
        <w:t>《</w:t>
      </w:r>
      <w:r>
        <w:rPr>
          <w:rFonts w:hint="eastAsia" w:ascii="微软雅黑" w:hAnsi="微软雅黑" w:eastAsia="微软雅黑" w:cs="微软雅黑"/>
          <w:b w:val="0"/>
          <w:bCs/>
          <w:color w:val="auto"/>
          <w:sz w:val="24"/>
          <w:szCs w:val="24"/>
          <w:lang w:val="en-US" w:eastAsia="zh-CN"/>
        </w:rPr>
        <w:t>香港鬼才</w:t>
      </w:r>
      <w:r>
        <w:rPr>
          <w:rFonts w:hint="eastAsia" w:ascii="微软雅黑" w:hAnsi="微软雅黑" w:eastAsia="微软雅黑" w:cs="微软雅黑"/>
          <w:i w:val="0"/>
          <w:caps w:val="0"/>
          <w:color w:val="auto"/>
          <w:spacing w:val="0"/>
          <w:sz w:val="24"/>
          <w:szCs w:val="24"/>
          <w:u w:val="none"/>
          <w:lang w:val="en-US" w:eastAsia="zh-CN"/>
        </w:rPr>
        <w:t>陈勋奇》以陈勋奇导演采访视频素材为主，以影视资料素材为辅，向大家介绍这一代宗匠，创作经典电影原声带配乐并获得多数专业奖项而被人认可的创作背后的故事。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微软雅黑" w:hAnsi="微软雅黑" w:eastAsia="微软雅黑" w:cs="微软雅黑"/>
          <w:i w:val="0"/>
          <w:caps w:val="0"/>
          <w:color w:val="auto"/>
          <w:spacing w:val="0"/>
          <w:sz w:val="24"/>
          <w:szCs w:val="24"/>
          <w:u w:val="none"/>
          <w:lang w:val="en-US" w:eastAsia="zh-CN"/>
        </w:rPr>
        <w:t>《</w:t>
      </w:r>
      <w:r>
        <w:rPr>
          <w:rFonts w:hint="eastAsia" w:ascii="微软雅黑" w:hAnsi="微软雅黑" w:eastAsia="微软雅黑" w:cs="微软雅黑"/>
          <w:b w:val="0"/>
          <w:bCs/>
          <w:color w:val="auto"/>
          <w:sz w:val="24"/>
          <w:szCs w:val="24"/>
          <w:lang w:val="en-US" w:eastAsia="zh-CN"/>
        </w:rPr>
        <w:t>香港鬼才</w:t>
      </w:r>
      <w:r>
        <w:rPr>
          <w:rFonts w:hint="eastAsia" w:ascii="微软雅黑" w:hAnsi="微软雅黑" w:eastAsia="微软雅黑" w:cs="微软雅黑"/>
          <w:i w:val="0"/>
          <w:caps w:val="0"/>
          <w:color w:val="auto"/>
          <w:spacing w:val="0"/>
          <w:sz w:val="24"/>
          <w:szCs w:val="24"/>
          <w:u w:val="none"/>
          <w:lang w:val="en-US" w:eastAsia="zh-CN"/>
        </w:rPr>
        <w:t>陈勋奇》将分为四大纪录专题板块。一为配乐宗匠陈勋奇，二为一代宗师陈勋奇，三为电影全才陈勋奇，四为香港导演陈勋奇，依次为大家介绍这位全才大师，在配乐，传统武术，影视导演，香港国片中为观众们所带来的星星之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微软雅黑" w:hAnsi="微软雅黑" w:eastAsia="微软雅黑" w:cs="微软雅黑"/>
          <w:i w:val="0"/>
          <w:caps w:val="0"/>
          <w:color w:val="auto"/>
          <w:spacing w:val="0"/>
          <w:sz w:val="24"/>
          <w:szCs w:val="24"/>
          <w:u w:val="none"/>
          <w:lang w:val="en-US" w:eastAsia="zh-CN"/>
        </w:rPr>
        <w:t>《</w:t>
      </w:r>
      <w:r>
        <w:rPr>
          <w:rFonts w:hint="eastAsia" w:ascii="微软雅黑" w:hAnsi="微软雅黑" w:eastAsia="微软雅黑" w:cs="微软雅黑"/>
          <w:b w:val="0"/>
          <w:bCs/>
          <w:color w:val="auto"/>
          <w:sz w:val="24"/>
          <w:szCs w:val="24"/>
          <w:lang w:val="en-US" w:eastAsia="zh-CN"/>
        </w:rPr>
        <w:t>香港鬼才</w:t>
      </w:r>
      <w:r>
        <w:rPr>
          <w:rFonts w:hint="eastAsia" w:ascii="微软雅黑" w:hAnsi="微软雅黑" w:eastAsia="微软雅黑" w:cs="微软雅黑"/>
          <w:i w:val="0"/>
          <w:caps w:val="0"/>
          <w:color w:val="auto"/>
          <w:spacing w:val="0"/>
          <w:sz w:val="24"/>
          <w:szCs w:val="24"/>
          <w:u w:val="none"/>
          <w:lang w:val="en-US" w:eastAsia="zh-CN"/>
        </w:rPr>
        <w:t>陈勋奇》会用实时采访和影像素材相结合的叙述方式，以同期声和解说词配音相结合的音效方式，音轨将分为同期轨道、解说词配音轨道和背景音乐轨道，以此添加视频画面的生动性、可观性和代入性。</w:t>
      </w:r>
    </w:p>
    <w:p>
      <w:pPr>
        <w:keepNext w:val="0"/>
        <w:keepLines w:val="0"/>
        <w:pageBreakBefore w:val="0"/>
        <w:numPr>
          <w:ilvl w:val="0"/>
          <w:numId w:val="2"/>
        </w:numPr>
        <w:tabs>
          <w:tab w:val="clear" w:pos="312"/>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黑体" w:hAnsi="黑体" w:eastAsia="黑体" w:cs="黑体"/>
          <w:i w:val="0"/>
          <w:caps w:val="0"/>
          <w:color w:val="auto"/>
          <w:spacing w:val="0"/>
          <w:sz w:val="24"/>
          <w:szCs w:val="24"/>
          <w:u w:val="none"/>
          <w:lang w:val="en-US" w:eastAsia="zh-CN"/>
        </w:rPr>
      </w:pPr>
      <w:bookmarkStart w:id="48" w:name="_Toc6156_WPSOffice_Level3"/>
      <w:bookmarkStart w:id="49" w:name="_Toc20947_WPSOffice_Level3"/>
      <w:bookmarkStart w:id="50" w:name="_Toc30580"/>
      <w:bookmarkStart w:id="51" w:name="_Toc24735_WPSOffice_Level3"/>
      <w:bookmarkStart w:id="52" w:name="_Toc29639_WPSOffice_Level3"/>
      <w:r>
        <w:rPr>
          <w:rFonts w:hint="eastAsia" w:ascii="黑体" w:hAnsi="黑体" w:eastAsia="黑体" w:cs="黑体"/>
          <w:i w:val="0"/>
          <w:caps w:val="0"/>
          <w:color w:val="auto"/>
          <w:spacing w:val="0"/>
          <w:sz w:val="24"/>
          <w:szCs w:val="24"/>
          <w:u w:val="none"/>
          <w:lang w:val="en-US" w:eastAsia="zh-CN"/>
        </w:rPr>
        <w:t>编剧</w:t>
      </w:r>
      <w:bookmarkEnd w:id="48"/>
      <w:bookmarkEnd w:id="49"/>
      <w:bookmarkEnd w:id="50"/>
      <w:bookmarkEnd w:id="51"/>
      <w:bookmarkEnd w:id="52"/>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outlineLvl w:val="4"/>
        <w:rPr>
          <w:rStyle w:val="12"/>
          <w:rFonts w:hint="eastAsia" w:ascii="微软雅黑" w:hAnsi="微软雅黑" w:eastAsia="微软雅黑" w:cs="微软雅黑"/>
          <w:b w:val="0"/>
          <w:bCs w:val="0"/>
          <w:i w:val="0"/>
          <w:caps w:val="0"/>
          <w:color w:val="auto"/>
          <w:spacing w:val="0"/>
          <w:sz w:val="24"/>
          <w:szCs w:val="24"/>
          <w:shd w:val="clear" w:fill="FFFFFF"/>
          <w:lang w:val="en-US" w:eastAsia="zh-CN"/>
        </w:rPr>
      </w:pPr>
      <w:r>
        <w:rPr>
          <w:rFonts w:hint="eastAsia" w:ascii="宋体" w:hAnsi="宋体" w:eastAsia="宋体" w:cs="宋体"/>
          <w:b/>
          <w:bCs/>
          <w:i w:val="0"/>
          <w:caps w:val="0"/>
          <w:color w:val="auto"/>
          <w:spacing w:val="0"/>
          <w:sz w:val="24"/>
          <w:szCs w:val="24"/>
          <w:u w:val="none"/>
          <w:lang w:val="en-US" w:eastAsia="zh-CN"/>
        </w:rPr>
        <w:t xml:space="preserve">    </w:t>
      </w:r>
      <w:r>
        <w:rPr>
          <w:rStyle w:val="12"/>
          <w:rFonts w:hint="eastAsia" w:ascii="微软雅黑" w:hAnsi="微软雅黑" w:eastAsia="微软雅黑" w:cs="微软雅黑"/>
          <w:b w:val="0"/>
          <w:bCs w:val="0"/>
          <w:i w:val="0"/>
          <w:caps w:val="0"/>
          <w:color w:val="auto"/>
          <w:spacing w:val="0"/>
          <w:sz w:val="24"/>
          <w:szCs w:val="24"/>
          <w:shd w:val="clear" w:fill="FFFFFF"/>
          <w:lang w:val="en-US" w:eastAsia="zh-CN"/>
        </w:rPr>
        <w:t>陈勋奇不到30岁的时候，就已然成为香港电影界的配乐大宗匠。</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Style w:val="12"/>
          <w:rFonts w:hint="eastAsia" w:ascii="微软雅黑" w:hAnsi="微软雅黑" w:eastAsia="微软雅黑" w:cs="微软雅黑"/>
          <w:b w:val="0"/>
          <w:bCs w:val="0"/>
          <w:i w:val="0"/>
          <w:caps w:val="0"/>
          <w:color w:val="auto"/>
          <w:spacing w:val="0"/>
          <w:sz w:val="24"/>
          <w:szCs w:val="24"/>
          <w:shd w:val="clear" w:fill="FFFFFF"/>
          <w:lang w:val="en-US" w:eastAsia="zh-CN"/>
        </w:rPr>
      </w:pPr>
      <w:r>
        <w:rPr>
          <w:rStyle w:val="12"/>
          <w:rFonts w:hint="eastAsia" w:ascii="微软雅黑" w:hAnsi="微软雅黑" w:eastAsia="微软雅黑" w:cs="微软雅黑"/>
          <w:b w:val="0"/>
          <w:bCs w:val="0"/>
          <w:i w:val="0"/>
          <w:caps w:val="0"/>
          <w:color w:val="auto"/>
          <w:spacing w:val="0"/>
          <w:sz w:val="24"/>
          <w:szCs w:val="24"/>
          <w:shd w:val="clear" w:fill="FFFFFF"/>
          <w:lang w:val="en-US" w:eastAsia="zh-CN"/>
        </w:rPr>
        <w:t>如果，按照作家金庸笔下的东邪西毒和南帝北丐与中神通之意来对这些香港奇才做解释的话，应该是这样。</w:t>
      </w:r>
    </w:p>
    <w:p>
      <w:pPr>
        <w:pStyle w:val="14"/>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rtl w:val="0"/>
          <w:lang w:val="en-US" w:eastAsia="zh-CN"/>
        </w:rPr>
      </w:pPr>
      <w:r>
        <w:rPr>
          <w:rFonts w:hint="eastAsia" w:ascii="微软雅黑" w:hAnsi="微软雅黑" w:eastAsia="微软雅黑" w:cs="微软雅黑"/>
          <w:color w:val="auto"/>
          <w:sz w:val="24"/>
          <w:szCs w:val="24"/>
          <w:rtl w:val="0"/>
          <w:lang w:val="en-US" w:eastAsia="zh-CN"/>
        </w:rPr>
        <w:t>与陈勋奇导演见面的时候，是陈勋奇导演刚从安徽黄山拍完新片《美丽战争》的白日戏的时候，在这个之后陈勋奇导演还有几场夜戏要拍。</w:t>
      </w:r>
    </w:p>
    <w:p>
      <w:pPr>
        <w:pStyle w:val="14"/>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rtl w:val="0"/>
          <w:lang w:val="en-US" w:eastAsia="zh-CN"/>
        </w:rPr>
      </w:pPr>
      <w:r>
        <w:rPr>
          <w:rFonts w:hint="eastAsia" w:ascii="微软雅黑" w:hAnsi="微软雅黑" w:eastAsia="微软雅黑" w:cs="微软雅黑"/>
          <w:color w:val="auto"/>
          <w:sz w:val="24"/>
          <w:szCs w:val="24"/>
          <w:rtl w:val="0"/>
          <w:lang w:val="en-US" w:eastAsia="zh-CN"/>
        </w:rPr>
        <w:t>身边的工作人员关于他嘴上说得最多的就是拍戏拼命，大病初愈后的他，第一件要紧的事儿就是重返片场。</w:t>
      </w:r>
    </w:p>
    <w:p>
      <w:pPr>
        <w:pStyle w:val="14"/>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rtl w:val="0"/>
          <w:lang w:val="en-US" w:eastAsia="zh-CN"/>
        </w:rPr>
      </w:pPr>
      <w:r>
        <w:rPr>
          <w:rFonts w:hint="eastAsia" w:ascii="微软雅黑" w:hAnsi="微软雅黑" w:eastAsia="微软雅黑" w:cs="微软雅黑"/>
          <w:color w:val="auto"/>
          <w:sz w:val="24"/>
          <w:szCs w:val="24"/>
          <w:rtl w:val="0"/>
          <w:lang w:val="en-US" w:eastAsia="zh-CN"/>
        </w:rPr>
        <w:t>开始访问的时候，我仔仔细细的打量了在我眼前这位“传奇人物”，这不像是我记忆中的陈勋奇。</w:t>
      </w:r>
    </w:p>
    <w:p>
      <w:pPr>
        <w:pStyle w:val="14"/>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rtl w:val="0"/>
          <w:lang w:val="en-US" w:eastAsia="zh-CN"/>
        </w:rPr>
      </w:pPr>
      <w:r>
        <w:rPr>
          <w:rFonts w:hint="eastAsia" w:ascii="微软雅黑" w:hAnsi="微软雅黑" w:eastAsia="微软雅黑" w:cs="微软雅黑"/>
          <w:color w:val="auto"/>
          <w:sz w:val="24"/>
          <w:szCs w:val="24"/>
          <w:rtl w:val="0"/>
          <w:lang w:val="en-US" w:eastAsia="zh-CN"/>
        </w:rPr>
        <w:t>现在的陈勋奇导演没有了饰演影片《边城浪子》中饰演叶开的风流倜傥，同时没有了在影片《败家仔》中少爷的英气刚猛。我们都是很清楚，这是叫癌症的病魔带来的负作用，这让陈勋奇导演本身就很瘦弱的身体看起来更加瘦弱。</w:t>
      </w:r>
    </w:p>
    <w:p>
      <w:pPr>
        <w:pStyle w:val="14"/>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right="0" w:rightChars="0" w:firstLine="480" w:firstLineChars="200"/>
        <w:jc w:val="both"/>
        <w:textAlignment w:val="auto"/>
        <w:outlineLvl w:val="4"/>
        <w:rPr>
          <w:rFonts w:hint="eastAsia" w:ascii="微软雅黑" w:hAnsi="微软雅黑" w:eastAsia="微软雅黑" w:cs="微软雅黑"/>
          <w:color w:val="auto"/>
          <w:sz w:val="24"/>
          <w:szCs w:val="24"/>
          <w:rtl w:val="0"/>
          <w:lang w:val="en-US" w:eastAsia="zh-CN"/>
        </w:rPr>
      </w:pPr>
      <w:r>
        <w:rPr>
          <w:rFonts w:hint="eastAsia" w:ascii="微软雅黑" w:hAnsi="微软雅黑" w:eastAsia="微软雅黑" w:cs="微软雅黑"/>
          <w:color w:val="auto"/>
          <w:sz w:val="24"/>
          <w:szCs w:val="24"/>
          <w:rtl w:val="0"/>
          <w:lang w:val="en-US" w:eastAsia="zh-CN"/>
        </w:rPr>
        <w:t>可唯一不变的便是他那两撇像陆小凤一样的小胡子，留住了他在我印象种的精神气儿。看见他不免的就在心中感叹：</w:t>
      </w:r>
      <w:r>
        <w:rPr>
          <w:rFonts w:hint="eastAsia" w:ascii="微软雅黑" w:hAnsi="微软雅黑" w:eastAsia="微软雅黑" w:cs="微软雅黑"/>
          <w:color w:val="auto"/>
          <w:sz w:val="24"/>
          <w:szCs w:val="24"/>
          <w:rtl w:val="0"/>
          <w:lang w:val="zh-TW" w:eastAsia="zh-TW"/>
        </w:rPr>
        <w:t>英叔</w:t>
      </w:r>
      <w:r>
        <w:rPr>
          <w:rFonts w:hint="eastAsia" w:ascii="微软雅黑" w:hAnsi="微软雅黑" w:eastAsia="微软雅黑" w:cs="微软雅黑"/>
          <w:color w:val="auto"/>
          <w:sz w:val="24"/>
          <w:szCs w:val="24"/>
          <w:rtl w:val="0"/>
          <w:lang w:val="en-US" w:eastAsia="zh-CN"/>
        </w:rPr>
        <w:t>呀</w:t>
      </w:r>
      <w:r>
        <w:rPr>
          <w:rFonts w:hint="eastAsia" w:ascii="微软雅黑" w:hAnsi="微软雅黑" w:eastAsia="微软雅黑" w:cs="微软雅黑"/>
          <w:color w:val="auto"/>
          <w:sz w:val="24"/>
          <w:szCs w:val="24"/>
          <w:rtl w:val="0"/>
          <w:lang w:val="zh-TW" w:eastAsia="zh-TW"/>
        </w:rPr>
        <w:t>、</w:t>
      </w:r>
      <w:r>
        <w:rPr>
          <w:rFonts w:hint="eastAsia" w:ascii="微软雅黑" w:hAnsi="微软雅黑" w:eastAsia="微软雅黑" w:cs="微软雅黑"/>
          <w:color w:val="auto"/>
          <w:sz w:val="24"/>
          <w:szCs w:val="24"/>
          <w:rtl w:val="0"/>
          <w:lang w:val="en-US" w:eastAsia="zh-CN"/>
        </w:rPr>
        <w:t>骠叔</w:t>
      </w:r>
      <w:r>
        <w:rPr>
          <w:rFonts w:hint="eastAsia" w:ascii="微软雅黑" w:hAnsi="微软雅黑" w:eastAsia="微软雅黑" w:cs="微软雅黑"/>
          <w:color w:val="auto"/>
          <w:sz w:val="24"/>
          <w:szCs w:val="24"/>
        </w:rPr>
        <w:t>董</w:t>
      </w:r>
      <w:r>
        <w:rPr>
          <w:rFonts w:hint="eastAsia" w:ascii="微软雅黑" w:hAnsi="微软雅黑" w:eastAsia="微软雅黑" w:cs="微软雅黑"/>
          <w:color w:val="auto"/>
          <w:sz w:val="24"/>
          <w:szCs w:val="24"/>
          <w:lang w:val="en-US" w:eastAsia="zh-CN"/>
        </w:rPr>
        <w:t>骠</w:t>
      </w:r>
      <w:r>
        <w:rPr>
          <w:rFonts w:hint="eastAsia" w:ascii="微软雅黑" w:hAnsi="微软雅黑" w:eastAsia="微软雅黑" w:cs="微软雅黑"/>
          <w:color w:val="auto"/>
          <w:sz w:val="24"/>
          <w:szCs w:val="24"/>
          <w:rtl w:val="0"/>
          <w:lang w:val="en-US" w:eastAsia="zh-CN"/>
        </w:rPr>
        <w:t>、男儿当自强黄沾、倩女幽魂午马、程蝶衣张国荣。</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rtl w:val="0"/>
          <w:lang w:val="en-US" w:eastAsia="zh-CN"/>
        </w:rPr>
      </w:pPr>
      <w:r>
        <w:rPr>
          <w:rFonts w:hint="eastAsia" w:ascii="微软雅黑" w:hAnsi="微软雅黑" w:eastAsia="微软雅黑" w:cs="微软雅黑"/>
          <w:color w:val="auto"/>
          <w:sz w:val="24"/>
          <w:szCs w:val="24"/>
          <w:rtl w:val="0"/>
          <w:lang w:val="en-US" w:eastAsia="zh-CN"/>
        </w:rPr>
        <w:t>陈勋奇是1951年的人，陈勋奇比洪金宝大一岁，又比成龙大三岁。陈勋奇，洪金宝还有成龙他们都是正儿八经的练家子。但很多人不知道是，他们曾一起经历过一段年轻气盛青春飞扬的日子，一起飞车，一起打架，一起泡妹。</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Style w:val="12"/>
          <w:rFonts w:hint="eastAsia" w:ascii="微软雅黑" w:hAnsi="微软雅黑" w:eastAsia="微软雅黑" w:cs="微软雅黑"/>
          <w:b w:val="0"/>
          <w:bCs w:val="0"/>
          <w:i w:val="0"/>
          <w:caps w:val="0"/>
          <w:color w:val="auto"/>
          <w:spacing w:val="0"/>
          <w:sz w:val="24"/>
          <w:szCs w:val="24"/>
          <w:shd w:val="clear" w:fill="FFFFFF"/>
          <w:lang w:val="en-US" w:eastAsia="zh-CN"/>
        </w:rPr>
      </w:pPr>
      <w:r>
        <w:rPr>
          <w:rStyle w:val="12"/>
          <w:rFonts w:hint="eastAsia" w:ascii="微软雅黑" w:hAnsi="微软雅黑" w:eastAsia="微软雅黑" w:cs="微软雅黑"/>
          <w:b w:val="0"/>
          <w:bCs w:val="0"/>
          <w:i w:val="0"/>
          <w:caps w:val="0"/>
          <w:color w:val="auto"/>
          <w:spacing w:val="0"/>
          <w:sz w:val="24"/>
          <w:szCs w:val="24"/>
          <w:shd w:val="clear" w:fill="FFFFFF"/>
          <w:lang w:val="en-US" w:eastAsia="zh-CN"/>
        </w:rPr>
        <w:t>从某种意义上讲，如果电影《东邪西毒》，电影《堕落天使》，电影《重庆森林》，离开了陈勋奇导演制作的那空灵飘逸，直戳人心的销魂配乐，那王家卫导演还能不能成为王家卫导演，就得另当别说了。就连尔冬升导演的《新不了情》和《烈火战车》，就是一代配乐宗匠陈勋奇导演所制作的配乐，这是电影圈都知道的无用外人所说的秘密。</w:t>
      </w:r>
    </w:p>
    <w:p>
      <w:pPr>
        <w:pStyle w:val="14"/>
        <w:keepNext w:val="0"/>
        <w:keepLines w:val="0"/>
        <w:pageBreakBefore w:val="0"/>
        <w:framePr w:wrap="auto" w:vAnchor="margin" w:hAnchor="text" w:yAlign="inline"/>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tl w:val="0"/>
          <w:lang w:val="en-US" w:eastAsia="zh-CN"/>
        </w:rPr>
        <w:t>当年，</w:t>
      </w:r>
      <w:r>
        <w:rPr>
          <w:rFonts w:hint="eastAsia" w:ascii="微软雅黑" w:hAnsi="微软雅黑" w:eastAsia="微软雅黑" w:cs="微软雅黑"/>
          <w:color w:val="auto"/>
          <w:sz w:val="24"/>
          <w:szCs w:val="24"/>
          <w:rtl w:val="0"/>
          <w:lang w:val="zh-TW" w:eastAsia="zh-TW"/>
        </w:rPr>
        <w:t>在那个黄金</w:t>
      </w:r>
      <w:r>
        <w:rPr>
          <w:rFonts w:hint="eastAsia" w:ascii="微软雅黑" w:hAnsi="微软雅黑" w:eastAsia="微软雅黑" w:cs="微软雅黑"/>
          <w:color w:val="auto"/>
          <w:sz w:val="24"/>
          <w:szCs w:val="24"/>
          <w:rtl w:val="0"/>
          <w:lang w:val="en-US" w:eastAsia="zh-CN"/>
        </w:rPr>
        <w:t>的</w:t>
      </w:r>
      <w:r>
        <w:rPr>
          <w:rFonts w:hint="eastAsia" w:ascii="微软雅黑" w:hAnsi="微软雅黑" w:eastAsia="微软雅黑" w:cs="微软雅黑"/>
          <w:color w:val="auto"/>
          <w:sz w:val="24"/>
          <w:szCs w:val="24"/>
          <w:rtl w:val="0"/>
          <w:lang w:val="zh-TW" w:eastAsia="zh-TW"/>
        </w:rPr>
        <w:t>年代里，</w:t>
      </w:r>
      <w:r>
        <w:rPr>
          <w:rFonts w:hint="eastAsia" w:ascii="微软雅黑" w:hAnsi="微软雅黑" w:eastAsia="微软雅黑" w:cs="微软雅黑"/>
          <w:color w:val="auto"/>
          <w:sz w:val="24"/>
          <w:szCs w:val="24"/>
          <w:rtl w:val="0"/>
          <w:lang w:val="en-US" w:eastAsia="zh-CN"/>
        </w:rPr>
        <w:t>行内行外</w:t>
      </w:r>
      <w:r>
        <w:rPr>
          <w:rFonts w:hint="eastAsia" w:ascii="微软雅黑" w:hAnsi="微软雅黑" w:eastAsia="微软雅黑" w:cs="微软雅黑"/>
          <w:color w:val="auto"/>
          <w:sz w:val="24"/>
          <w:szCs w:val="24"/>
          <w:rtl w:val="0"/>
          <w:lang w:val="zh-TW" w:eastAsia="zh-TW"/>
        </w:rPr>
        <w:t>一直</w:t>
      </w:r>
      <w:r>
        <w:rPr>
          <w:rFonts w:hint="eastAsia" w:ascii="微软雅黑" w:hAnsi="微软雅黑" w:eastAsia="微软雅黑" w:cs="微软雅黑"/>
          <w:color w:val="auto"/>
          <w:sz w:val="24"/>
          <w:szCs w:val="24"/>
          <w:rtl w:val="0"/>
          <w:lang w:val="en-US" w:eastAsia="zh-CN"/>
        </w:rPr>
        <w:t>都</w:t>
      </w:r>
      <w:r>
        <w:rPr>
          <w:rFonts w:hint="eastAsia" w:ascii="微软雅黑" w:hAnsi="微软雅黑" w:eastAsia="微软雅黑" w:cs="微软雅黑"/>
          <w:color w:val="auto"/>
          <w:sz w:val="24"/>
          <w:szCs w:val="24"/>
          <w:rtl w:val="0"/>
          <w:lang w:val="zh-TW" w:eastAsia="zh-TW"/>
        </w:rPr>
        <w:t>流传着这样一段佳话</w:t>
      </w:r>
      <w:r>
        <w:rPr>
          <w:rFonts w:hint="eastAsia" w:ascii="微软雅黑" w:hAnsi="微软雅黑" w:eastAsia="微软雅黑" w:cs="微软雅黑"/>
          <w:color w:val="auto"/>
          <w:sz w:val="24"/>
          <w:szCs w:val="24"/>
          <w:rtl w:val="0"/>
          <w:lang w:val="zh-TW" w:eastAsia="zh-CN"/>
        </w:rPr>
        <w:t>。</w:t>
      </w:r>
      <w:r>
        <w:rPr>
          <w:rFonts w:hint="eastAsia" w:ascii="微软雅黑" w:hAnsi="微软雅黑" w:eastAsia="微软雅黑" w:cs="微软雅黑"/>
          <w:color w:val="auto"/>
          <w:sz w:val="24"/>
          <w:szCs w:val="24"/>
          <w:rtl w:val="0"/>
          <w:lang w:val="en-US" w:eastAsia="zh-CN"/>
        </w:rPr>
        <w:t>基本上</w:t>
      </w:r>
      <w:r>
        <w:rPr>
          <w:rFonts w:hint="eastAsia" w:ascii="微软雅黑" w:hAnsi="微软雅黑" w:eastAsia="微软雅黑" w:cs="微软雅黑"/>
          <w:color w:val="auto"/>
          <w:sz w:val="24"/>
          <w:szCs w:val="24"/>
          <w:rtl w:val="0"/>
          <w:lang w:val="zh-TW" w:eastAsia="zh-TW"/>
        </w:rPr>
        <w:t>每个导演都希望得到陈勋奇</w:t>
      </w:r>
      <w:r>
        <w:rPr>
          <w:rFonts w:hint="eastAsia" w:ascii="微软雅黑" w:hAnsi="微软雅黑" w:eastAsia="微软雅黑" w:cs="微软雅黑"/>
          <w:color w:val="auto"/>
          <w:sz w:val="24"/>
          <w:szCs w:val="24"/>
          <w:rtl w:val="0"/>
          <w:lang w:val="en-US" w:eastAsia="zh-CN"/>
        </w:rPr>
        <w:t>导演制作的</w:t>
      </w:r>
      <w:r>
        <w:rPr>
          <w:rFonts w:hint="eastAsia" w:ascii="微软雅黑" w:hAnsi="微软雅黑" w:eastAsia="微软雅黑" w:cs="微软雅黑"/>
          <w:color w:val="auto"/>
          <w:sz w:val="24"/>
          <w:szCs w:val="24"/>
          <w:rtl w:val="0"/>
          <w:lang w:val="zh-TW" w:eastAsia="zh-TW"/>
        </w:rPr>
        <w:t>的配乐来为</w:t>
      </w:r>
      <w:r>
        <w:rPr>
          <w:rFonts w:hint="eastAsia" w:ascii="微软雅黑" w:hAnsi="微软雅黑" w:eastAsia="微软雅黑" w:cs="微软雅黑"/>
          <w:color w:val="auto"/>
          <w:sz w:val="24"/>
          <w:szCs w:val="24"/>
          <w:rtl w:val="0"/>
          <w:lang w:val="en-US" w:eastAsia="zh-CN"/>
        </w:rPr>
        <w:t>自己导演</w:t>
      </w:r>
      <w:r>
        <w:rPr>
          <w:rFonts w:hint="eastAsia" w:ascii="微软雅黑" w:hAnsi="微软雅黑" w:eastAsia="微软雅黑" w:cs="微软雅黑"/>
          <w:color w:val="auto"/>
          <w:sz w:val="24"/>
          <w:szCs w:val="24"/>
          <w:rtl w:val="0"/>
          <w:lang w:val="zh-TW" w:eastAsia="zh-TW"/>
        </w:rPr>
        <w:t>的作品</w:t>
      </w:r>
      <w:r>
        <w:rPr>
          <w:rFonts w:hint="eastAsia" w:ascii="微软雅黑" w:hAnsi="微软雅黑" w:eastAsia="微软雅黑" w:cs="微软雅黑"/>
          <w:color w:val="auto"/>
          <w:sz w:val="24"/>
          <w:szCs w:val="24"/>
          <w:rtl w:val="0"/>
          <w:lang w:val="en-US" w:eastAsia="zh-CN"/>
        </w:rPr>
        <w:t>添分加色</w:t>
      </w:r>
      <w:r>
        <w:rPr>
          <w:rFonts w:hint="eastAsia" w:ascii="微软雅黑" w:hAnsi="微软雅黑" w:eastAsia="微软雅黑" w:cs="微软雅黑"/>
          <w:color w:val="auto"/>
          <w:sz w:val="24"/>
          <w:szCs w:val="24"/>
          <w:rtl w:val="0"/>
          <w:lang w:val="zh-TW" w:eastAsia="zh-TW"/>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Style w:val="12"/>
          <w:rFonts w:hint="eastAsia" w:ascii="微软雅黑" w:hAnsi="微软雅黑" w:eastAsia="微软雅黑" w:cs="微软雅黑"/>
          <w:b/>
          <w:bCs/>
          <w:i w:val="0"/>
          <w:caps w:val="0"/>
          <w:color w:val="auto"/>
          <w:spacing w:val="0"/>
          <w:sz w:val="24"/>
          <w:szCs w:val="24"/>
          <w:shd w:val="clear" w:fill="FFFFFF"/>
          <w:lang w:val="en-US" w:eastAsia="zh-CN"/>
        </w:rPr>
      </w:pPr>
      <w:r>
        <w:rPr>
          <w:rStyle w:val="12"/>
          <w:rFonts w:hint="eastAsia" w:ascii="微软雅黑" w:hAnsi="微软雅黑" w:eastAsia="微软雅黑" w:cs="微软雅黑"/>
          <w:b w:val="0"/>
          <w:bCs w:val="0"/>
          <w:i w:val="0"/>
          <w:caps w:val="0"/>
          <w:color w:val="auto"/>
          <w:spacing w:val="0"/>
          <w:sz w:val="24"/>
          <w:szCs w:val="24"/>
          <w:shd w:val="clear" w:fill="FFFFFF"/>
          <w:lang w:val="en-US" w:eastAsia="zh-CN"/>
        </w:rPr>
        <w:t>在王家卫导演的电影《一代宗师》的纪录片《宗师之路》中，我们得知，《一代宗师》之所以能够融合南北武林，那是因为有陈勋奇导演作为开路先锋，陈勋奇导演探访了各地各门派的武术宗师，才让王家卫导演的《一代宗师》就好像是吸收了整个武林整个江湖浓缩后的全部精华，最终成为了一部最有涵养以及最有艺术的艺术性功夫片。</w:t>
      </w:r>
    </w:p>
    <w:p>
      <w:pPr>
        <w:keepNext w:val="0"/>
        <w:keepLines w:val="0"/>
        <w:pageBreakBefore w:val="0"/>
        <w:numPr>
          <w:ilvl w:val="0"/>
          <w:numId w:val="2"/>
        </w:numPr>
        <w:tabs>
          <w:tab w:val="clear" w:pos="312"/>
        </w:tabs>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黑体" w:hAnsi="黑体" w:eastAsia="黑体" w:cs="黑体"/>
          <w:i w:val="0"/>
          <w:caps w:val="0"/>
          <w:color w:val="auto"/>
          <w:spacing w:val="0"/>
          <w:sz w:val="24"/>
          <w:szCs w:val="24"/>
          <w:u w:val="none"/>
          <w:lang w:val="en-US" w:eastAsia="zh-CN"/>
        </w:rPr>
      </w:pPr>
      <w:bookmarkStart w:id="53" w:name="_Toc19671_WPSOffice_Level3"/>
      <w:bookmarkStart w:id="54" w:name="_Toc12711"/>
      <w:bookmarkStart w:id="55" w:name="_Toc21348_WPSOffice_Level3"/>
      <w:bookmarkStart w:id="56" w:name="_Toc27544_WPSOffice_Level3"/>
      <w:bookmarkStart w:id="57" w:name="_Toc26413_WPSOffice_Level3"/>
      <w:r>
        <w:rPr>
          <w:rFonts w:hint="eastAsia" w:ascii="黑体" w:hAnsi="黑体" w:eastAsia="黑体" w:cs="黑体"/>
          <w:i w:val="0"/>
          <w:caps w:val="0"/>
          <w:color w:val="auto"/>
          <w:spacing w:val="0"/>
          <w:sz w:val="24"/>
          <w:szCs w:val="24"/>
          <w:u w:val="none"/>
          <w:lang w:val="en-US" w:eastAsia="zh-CN"/>
        </w:rPr>
        <w:t>剪辑</w:t>
      </w:r>
      <w:bookmarkEnd w:id="53"/>
      <w:bookmarkEnd w:id="54"/>
      <w:bookmarkEnd w:id="55"/>
      <w:bookmarkEnd w:id="56"/>
      <w:bookmarkEnd w:id="57"/>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微软雅黑" w:hAnsi="微软雅黑" w:eastAsia="微软雅黑" w:cs="微软雅黑"/>
          <w:i w:val="0"/>
          <w:caps w:val="0"/>
          <w:color w:val="auto"/>
          <w:spacing w:val="0"/>
          <w:sz w:val="24"/>
          <w:szCs w:val="24"/>
          <w:u w:val="none"/>
          <w:lang w:val="en-US" w:eastAsia="zh-CN"/>
        </w:rPr>
        <w:t>《</w:t>
      </w:r>
      <w:r>
        <w:rPr>
          <w:rFonts w:hint="eastAsia" w:ascii="微软雅黑" w:hAnsi="微软雅黑" w:eastAsia="微软雅黑" w:cs="微软雅黑"/>
          <w:b w:val="0"/>
          <w:bCs/>
          <w:color w:val="auto"/>
          <w:sz w:val="24"/>
          <w:szCs w:val="24"/>
          <w:lang w:val="en-US" w:eastAsia="zh-CN"/>
        </w:rPr>
        <w:t>香港鬼才</w:t>
      </w:r>
      <w:r>
        <w:rPr>
          <w:rFonts w:hint="eastAsia" w:ascii="微软雅黑" w:hAnsi="微软雅黑" w:eastAsia="微软雅黑" w:cs="微软雅黑"/>
          <w:i w:val="0"/>
          <w:caps w:val="0"/>
          <w:color w:val="auto"/>
          <w:spacing w:val="0"/>
          <w:sz w:val="24"/>
          <w:szCs w:val="24"/>
          <w:u w:val="none"/>
          <w:lang w:val="en-US" w:eastAsia="zh-CN"/>
        </w:rPr>
        <w:t>陈勋奇》采用的是实时采访和影像资料相结合，以陈勋奇导演采访视频素材为主，以影视资料素材为辅，向大家介绍这一代宗匠，创作经典电影原声带配乐并获得多数专业奖项而被人认可的创作背后的故事。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微软雅黑" w:hAnsi="微软雅黑" w:eastAsia="微软雅黑" w:cs="微软雅黑"/>
          <w:i w:val="0"/>
          <w:caps w:val="0"/>
          <w:color w:val="auto"/>
          <w:spacing w:val="0"/>
          <w:sz w:val="24"/>
          <w:szCs w:val="24"/>
          <w:u w:val="none"/>
          <w:lang w:val="en-US" w:eastAsia="zh-CN"/>
        </w:rPr>
        <w:t>《</w:t>
      </w:r>
      <w:r>
        <w:rPr>
          <w:rFonts w:hint="eastAsia" w:ascii="微软雅黑" w:hAnsi="微软雅黑" w:eastAsia="微软雅黑" w:cs="微软雅黑"/>
          <w:b w:val="0"/>
          <w:bCs/>
          <w:color w:val="auto"/>
          <w:sz w:val="24"/>
          <w:szCs w:val="24"/>
          <w:lang w:val="en-US" w:eastAsia="zh-CN"/>
        </w:rPr>
        <w:t>香港鬼才</w:t>
      </w:r>
      <w:r>
        <w:rPr>
          <w:rFonts w:hint="eastAsia" w:ascii="微软雅黑" w:hAnsi="微软雅黑" w:eastAsia="微软雅黑" w:cs="微软雅黑"/>
          <w:i w:val="0"/>
          <w:caps w:val="0"/>
          <w:color w:val="auto"/>
          <w:spacing w:val="0"/>
          <w:sz w:val="24"/>
          <w:szCs w:val="24"/>
          <w:u w:val="none"/>
          <w:lang w:val="en-US" w:eastAsia="zh-CN"/>
        </w:rPr>
        <w:t>陈勋奇》将分为四大纪录专题板块。一为配乐宗匠陈勋奇，二为一代宗师陈勋奇，三为电影全才陈勋奇，四为香港导演陈勋奇，依次为大家介绍这位全才大师，在配乐，传统武术，影视导演，香港国片中为观众们所带来的星星之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微软雅黑" w:hAnsi="微软雅黑" w:eastAsia="微软雅黑" w:cs="微软雅黑"/>
          <w:i w:val="0"/>
          <w:caps w:val="0"/>
          <w:color w:val="auto"/>
          <w:spacing w:val="0"/>
          <w:sz w:val="24"/>
          <w:szCs w:val="24"/>
          <w:u w:val="none"/>
          <w:lang w:val="en-US" w:eastAsia="zh-CN"/>
        </w:rPr>
        <w:t>《</w:t>
      </w:r>
      <w:r>
        <w:rPr>
          <w:rFonts w:hint="eastAsia" w:ascii="微软雅黑" w:hAnsi="微软雅黑" w:eastAsia="微软雅黑" w:cs="微软雅黑"/>
          <w:b w:val="0"/>
          <w:bCs/>
          <w:color w:val="auto"/>
          <w:sz w:val="24"/>
          <w:szCs w:val="24"/>
          <w:lang w:val="en-US" w:eastAsia="zh-CN"/>
        </w:rPr>
        <w:t>香港鬼才</w:t>
      </w:r>
      <w:r>
        <w:rPr>
          <w:rFonts w:hint="eastAsia" w:ascii="微软雅黑" w:hAnsi="微软雅黑" w:eastAsia="微软雅黑" w:cs="微软雅黑"/>
          <w:i w:val="0"/>
          <w:caps w:val="0"/>
          <w:color w:val="auto"/>
          <w:spacing w:val="0"/>
          <w:sz w:val="24"/>
          <w:szCs w:val="24"/>
          <w:u w:val="none"/>
          <w:lang w:val="en-US" w:eastAsia="zh-CN"/>
        </w:rPr>
        <w:t>陈勋奇》将分为四大纪录专题板块。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微软雅黑" w:hAnsi="微软雅黑" w:eastAsia="微软雅黑" w:cs="微软雅黑"/>
          <w:i w:val="0"/>
          <w:caps w:val="0"/>
          <w:color w:val="auto"/>
          <w:spacing w:val="0"/>
          <w:sz w:val="24"/>
          <w:szCs w:val="24"/>
          <w:u w:val="none"/>
          <w:lang w:val="en-US" w:eastAsia="zh-CN"/>
        </w:rPr>
        <w:t>一为配乐宗匠陈勋奇，是以陈勋奇经典创作之曲《天地孤影任我行》为引子，以《东邪西毒》影像素材为带入，引出“配乐宗匠”，又将《小狐仙》和《败家仔》作为影像资料人物资料来介绍陈勋奇，最后以《大话西游之大圣娶亲》定为第一纪录专题板块的开始，开始陈勋奇的个人实时采访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微软雅黑" w:hAnsi="微软雅黑" w:eastAsia="微软雅黑" w:cs="微软雅黑"/>
          <w:i w:val="0"/>
          <w:caps w:val="0"/>
          <w:color w:val="auto"/>
          <w:spacing w:val="0"/>
          <w:sz w:val="24"/>
          <w:szCs w:val="24"/>
          <w:u w:val="none"/>
          <w:lang w:val="en-US" w:eastAsia="zh-CN"/>
        </w:rPr>
        <w:t>二为一代宗师陈勋奇。谈话中陈勋奇从评价《天地孤影任我行》中过渡到评价《东邪西毒》，再到评价成为王家卫的御用配乐大师并评价王家卫，从而引出王家卫的电影《一代宗师》。一代宗师，顾名思义乃中国传统武术，从配乐带出王家卫，从王家卫带出《一代宗师》，从《一代宗师》带出陈勋奇对中国传统武术的看法，其中引用《宗师之路》的纪录片加以论证，表达陈勋奇对中国传统武术传承的忧虑和对未来的自我看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8"/>
          <w:szCs w:val="28"/>
          <w:lang w:val="en-US" w:eastAsia="zh-CN"/>
        </w:rPr>
      </w:pPr>
      <w:r>
        <w:rPr>
          <w:rFonts w:hint="eastAsia" w:ascii="微软雅黑" w:hAnsi="微软雅黑" w:eastAsia="微软雅黑" w:cs="微软雅黑"/>
          <w:i w:val="0"/>
          <w:caps w:val="0"/>
          <w:color w:val="auto"/>
          <w:spacing w:val="0"/>
          <w:sz w:val="24"/>
          <w:szCs w:val="24"/>
          <w:u w:val="none"/>
          <w:lang w:val="en-US" w:eastAsia="zh-CN"/>
        </w:rPr>
        <w:t>三为电影全才陈勋奇，</w:t>
      </w:r>
      <w:r>
        <w:rPr>
          <w:rFonts w:hint="eastAsia" w:ascii="微软雅黑" w:hAnsi="微软雅黑" w:eastAsia="微软雅黑" w:cs="微软雅黑"/>
          <w:color w:val="auto"/>
          <w:sz w:val="24"/>
          <w:szCs w:val="24"/>
          <w:lang w:val="en-US" w:eastAsia="zh-CN"/>
        </w:rPr>
        <w:t>对谈里我们还解决了一个以讹传讹的的疑问，那就是陈勋奇不喜欢，不提倡拍黑帮片，警匪片，说他认为这些片子会教坏小朋友。正是因为这些看似所谓的老派的艺人的观念，追其根本，那是这些老派的艺人的心目中那些抹不去的对人性本善的执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i w:val="0"/>
          <w:caps w:val="0"/>
          <w:color w:val="auto"/>
          <w:spacing w:val="0"/>
          <w:sz w:val="24"/>
          <w:szCs w:val="24"/>
          <w:u w:val="none"/>
          <w:lang w:val="en-US" w:eastAsia="zh-CN"/>
        </w:rPr>
        <w:t>其实香港导演在</w:t>
      </w:r>
      <w:r>
        <w:rPr>
          <w:rFonts w:hint="eastAsia" w:ascii="微软雅黑" w:hAnsi="微软雅黑" w:eastAsia="微软雅黑" w:cs="微软雅黑"/>
          <w:color w:val="auto"/>
          <w:sz w:val="24"/>
          <w:szCs w:val="24"/>
        </w:rPr>
        <w:t>最近几年，</w:t>
      </w:r>
      <w:r>
        <w:rPr>
          <w:rFonts w:hint="eastAsia" w:ascii="微软雅黑" w:hAnsi="微软雅黑" w:eastAsia="微软雅黑" w:cs="微软雅黑"/>
          <w:color w:val="auto"/>
          <w:sz w:val="24"/>
          <w:szCs w:val="24"/>
          <w:lang w:val="en-US" w:eastAsia="zh-CN"/>
        </w:rPr>
        <w:t>很多</w:t>
      </w:r>
      <w:r>
        <w:rPr>
          <w:rFonts w:hint="eastAsia" w:ascii="微软雅黑" w:hAnsi="微软雅黑" w:eastAsia="微软雅黑" w:cs="微软雅黑"/>
          <w:color w:val="auto"/>
          <w:sz w:val="24"/>
          <w:szCs w:val="24"/>
        </w:rPr>
        <w:t>都会跑到内地</w:t>
      </w:r>
      <w:r>
        <w:rPr>
          <w:rFonts w:hint="eastAsia" w:ascii="微软雅黑" w:hAnsi="微软雅黑" w:eastAsia="微软雅黑" w:cs="微软雅黑"/>
          <w:color w:val="auto"/>
          <w:sz w:val="24"/>
          <w:szCs w:val="24"/>
          <w:lang w:val="en-US" w:eastAsia="zh-CN"/>
        </w:rPr>
        <w:t>大陆</w:t>
      </w:r>
      <w:r>
        <w:rPr>
          <w:rFonts w:hint="eastAsia" w:ascii="微软雅黑" w:hAnsi="微软雅黑" w:eastAsia="微软雅黑" w:cs="微软雅黑"/>
          <w:color w:val="auto"/>
          <w:sz w:val="24"/>
          <w:szCs w:val="24"/>
        </w:rPr>
        <w:t>去</w:t>
      </w:r>
      <w:r>
        <w:rPr>
          <w:rFonts w:hint="eastAsia" w:ascii="微软雅黑" w:hAnsi="微软雅黑" w:eastAsia="微软雅黑" w:cs="微软雅黑"/>
          <w:color w:val="auto"/>
          <w:sz w:val="24"/>
          <w:szCs w:val="24"/>
          <w:lang w:val="en-US" w:eastAsia="zh-CN"/>
        </w:rPr>
        <w:t>进行</w:t>
      </w:r>
      <w:r>
        <w:rPr>
          <w:rFonts w:hint="eastAsia" w:ascii="微软雅黑" w:hAnsi="微软雅黑" w:eastAsia="微软雅黑" w:cs="微软雅黑"/>
          <w:color w:val="auto"/>
          <w:sz w:val="24"/>
          <w:szCs w:val="24"/>
        </w:rPr>
        <w:t>导戏</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对于</w:t>
      </w:r>
      <w:r>
        <w:rPr>
          <w:rFonts w:hint="eastAsia" w:ascii="微软雅黑" w:hAnsi="微软雅黑" w:eastAsia="微软雅黑" w:cs="微软雅黑"/>
          <w:color w:val="auto"/>
          <w:sz w:val="24"/>
          <w:szCs w:val="24"/>
        </w:rPr>
        <w:t>香港电影</w:t>
      </w:r>
      <w:r>
        <w:rPr>
          <w:rFonts w:hint="eastAsia" w:ascii="微软雅黑" w:hAnsi="微软雅黑" w:eastAsia="微软雅黑" w:cs="微软雅黑"/>
          <w:color w:val="auto"/>
          <w:sz w:val="24"/>
          <w:szCs w:val="24"/>
          <w:lang w:val="en-US" w:eastAsia="zh-CN"/>
        </w:rPr>
        <w:t>市场的衰落与不景气，和跟大陆电影市场的兴起，陈勋奇导演对这类问题的的回答让人颇感意外。陈勋奇说，香港电影黄金时期是历史，是值得我们去怀念，去学习，去引用，可是放到今天国家的局面，是不应该再去区分香港电影和大陆电影。</w:t>
      </w:r>
      <w:r>
        <w:rPr>
          <w:rFonts w:hint="eastAsia" w:ascii="微软雅黑" w:hAnsi="微软雅黑" w:eastAsia="微软雅黑" w:cs="微软雅黑"/>
          <w:color w:val="auto"/>
          <w:sz w:val="24"/>
          <w:szCs w:val="24"/>
        </w:rPr>
        <w:t>香港的导演来</w:t>
      </w:r>
      <w:r>
        <w:rPr>
          <w:rFonts w:hint="eastAsia" w:ascii="微软雅黑" w:hAnsi="微软雅黑" w:eastAsia="微软雅黑" w:cs="微软雅黑"/>
          <w:color w:val="auto"/>
          <w:sz w:val="24"/>
          <w:szCs w:val="24"/>
          <w:lang w:val="en-US" w:eastAsia="zh-CN"/>
        </w:rPr>
        <w:t>大陆拍戏</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是</w:t>
      </w:r>
      <w:r>
        <w:rPr>
          <w:rFonts w:hint="eastAsia" w:ascii="微软雅黑" w:hAnsi="微软雅黑" w:eastAsia="微软雅黑" w:cs="微软雅黑"/>
          <w:color w:val="auto"/>
          <w:sz w:val="24"/>
          <w:szCs w:val="24"/>
        </w:rPr>
        <w:t>有香港演员参与，但</w:t>
      </w:r>
      <w:r>
        <w:rPr>
          <w:rFonts w:hint="eastAsia" w:ascii="微软雅黑" w:hAnsi="微软雅黑" w:eastAsia="微软雅黑" w:cs="微软雅黑"/>
          <w:color w:val="auto"/>
          <w:sz w:val="24"/>
          <w:szCs w:val="24"/>
          <w:lang w:val="en-US" w:eastAsia="zh-CN"/>
        </w:rPr>
        <w:t>也有很多国内演员参与，就像东北的演员跟四川的导演一起拍戏一个道理。我们的国家只有一个，香港的电影就是中国的电影。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8"/>
          <w:szCs w:val="28"/>
          <w:rtl w:val="0"/>
          <w:lang w:val="en-US" w:eastAsia="zh-CN"/>
        </w:rPr>
      </w:pPr>
      <w:r>
        <w:rPr>
          <w:rFonts w:hint="eastAsia" w:ascii="微软雅黑" w:hAnsi="微软雅黑" w:eastAsia="微软雅黑" w:cs="微软雅黑"/>
          <w:color w:val="auto"/>
          <w:sz w:val="24"/>
          <w:szCs w:val="24"/>
          <w:lang w:val="en-US" w:eastAsia="zh-CN"/>
        </w:rPr>
        <w:t>只是有一点，我们不得不承认的是，香港鬼才陈勋奇导演，他是一代配乐宗匠，是香港电影的全能鬼才，</w:t>
      </w:r>
      <w:r>
        <w:rPr>
          <w:rFonts w:hint="eastAsia" w:ascii="微软雅黑" w:hAnsi="微软雅黑" w:eastAsia="微软雅黑" w:cs="微软雅黑"/>
          <w:color w:val="auto"/>
          <w:sz w:val="24"/>
          <w:szCs w:val="24"/>
          <w:rtl w:val="0"/>
          <w:lang w:val="zh-TW" w:eastAsia="zh-TW"/>
        </w:rPr>
        <w:t>在</w:t>
      </w:r>
      <w:r>
        <w:rPr>
          <w:rFonts w:hint="eastAsia" w:ascii="微软雅黑" w:hAnsi="微软雅黑" w:eastAsia="微软雅黑" w:cs="微软雅黑"/>
          <w:color w:val="auto"/>
          <w:sz w:val="24"/>
          <w:szCs w:val="24"/>
          <w:rtl w:val="0"/>
          <w:lang w:val="en-US" w:eastAsia="zh-CN"/>
        </w:rPr>
        <w:t>陈勋奇导演</w:t>
      </w:r>
      <w:r>
        <w:rPr>
          <w:rFonts w:hint="eastAsia" w:ascii="微软雅黑" w:hAnsi="微软雅黑" w:eastAsia="微软雅黑" w:cs="微软雅黑"/>
          <w:color w:val="auto"/>
          <w:sz w:val="24"/>
          <w:szCs w:val="24"/>
          <w:rtl w:val="0"/>
          <w:lang w:val="zh-TW" w:eastAsia="zh-TW"/>
        </w:rPr>
        <w:t>历经了大片场</w:t>
      </w:r>
      <w:r>
        <w:rPr>
          <w:rFonts w:hint="eastAsia" w:ascii="微软雅黑" w:hAnsi="微软雅黑" w:eastAsia="微软雅黑" w:cs="微软雅黑"/>
          <w:color w:val="auto"/>
          <w:sz w:val="24"/>
          <w:szCs w:val="24"/>
          <w:rtl w:val="0"/>
          <w:lang w:val="en-US" w:eastAsia="zh-CN"/>
        </w:rPr>
        <w:t>的邵氏</w:t>
      </w:r>
      <w:r>
        <w:rPr>
          <w:rFonts w:hint="eastAsia" w:ascii="微软雅黑" w:hAnsi="微软雅黑" w:eastAsia="微软雅黑" w:cs="微软雅黑"/>
          <w:color w:val="auto"/>
          <w:sz w:val="24"/>
          <w:szCs w:val="24"/>
          <w:rtl w:val="0"/>
          <w:lang w:val="zh-TW" w:eastAsia="zh-TW"/>
        </w:rPr>
        <w:t>繁华，</w:t>
      </w:r>
      <w:r>
        <w:rPr>
          <w:rFonts w:hint="eastAsia" w:ascii="微软雅黑" w:hAnsi="微软雅黑" w:eastAsia="微软雅黑" w:cs="微软雅黑"/>
          <w:color w:val="auto"/>
          <w:sz w:val="24"/>
          <w:szCs w:val="24"/>
          <w:rtl w:val="0"/>
          <w:lang w:val="en-US" w:eastAsia="zh-CN"/>
        </w:rPr>
        <w:t>经历过</w:t>
      </w:r>
      <w:r>
        <w:rPr>
          <w:rFonts w:hint="eastAsia" w:ascii="微软雅黑" w:hAnsi="微软雅黑" w:eastAsia="微软雅黑" w:cs="微软雅黑"/>
          <w:color w:val="auto"/>
          <w:sz w:val="24"/>
          <w:szCs w:val="24"/>
          <w:rtl w:val="0"/>
          <w:lang w:val="zh-TW" w:eastAsia="zh-TW"/>
        </w:rPr>
        <w:t>烂片横行</w:t>
      </w:r>
      <w:r>
        <w:rPr>
          <w:rFonts w:hint="eastAsia" w:ascii="微软雅黑" w:hAnsi="微软雅黑" w:eastAsia="微软雅黑" w:cs="微软雅黑"/>
          <w:color w:val="auto"/>
          <w:sz w:val="24"/>
          <w:szCs w:val="24"/>
          <w:rtl w:val="0"/>
          <w:lang w:val="en-US" w:eastAsia="zh-CN"/>
        </w:rPr>
        <w:t>的二十年代</w:t>
      </w:r>
      <w:r>
        <w:rPr>
          <w:rFonts w:hint="eastAsia" w:ascii="微软雅黑" w:hAnsi="微软雅黑" w:eastAsia="微软雅黑" w:cs="微软雅黑"/>
          <w:color w:val="auto"/>
          <w:sz w:val="24"/>
          <w:szCs w:val="24"/>
          <w:rtl w:val="0"/>
          <w:lang w:val="zh-TW" w:eastAsia="zh-TW"/>
        </w:rPr>
        <w:t>，港片复兴</w:t>
      </w:r>
      <w:r>
        <w:rPr>
          <w:rFonts w:hint="eastAsia" w:ascii="微软雅黑" w:hAnsi="微软雅黑" w:eastAsia="微软雅黑" w:cs="微软雅黑"/>
          <w:color w:val="auto"/>
          <w:sz w:val="24"/>
          <w:szCs w:val="24"/>
          <w:rtl w:val="0"/>
          <w:lang w:val="en-US" w:eastAsia="zh-CN"/>
        </w:rPr>
        <w:t>重回巅峰的黄金八十年代</w:t>
      </w:r>
      <w:r>
        <w:rPr>
          <w:rFonts w:hint="eastAsia" w:ascii="微软雅黑" w:hAnsi="微软雅黑" w:eastAsia="微软雅黑" w:cs="微软雅黑"/>
          <w:color w:val="auto"/>
          <w:sz w:val="24"/>
          <w:szCs w:val="24"/>
          <w:rtl w:val="0"/>
          <w:lang w:val="zh-TW" w:eastAsia="zh-TW"/>
        </w:rPr>
        <w:t>，</w:t>
      </w:r>
      <w:r>
        <w:rPr>
          <w:rFonts w:hint="eastAsia" w:ascii="微软雅黑" w:hAnsi="微软雅黑" w:eastAsia="微软雅黑" w:cs="微软雅黑"/>
          <w:color w:val="auto"/>
          <w:sz w:val="24"/>
          <w:szCs w:val="24"/>
          <w:rtl w:val="0"/>
          <w:lang w:val="en-US" w:eastAsia="zh-CN"/>
        </w:rPr>
        <w:t>香港电影全能鬼才陈勋奇导演，已经</w:t>
      </w:r>
      <w:r>
        <w:rPr>
          <w:rFonts w:hint="eastAsia" w:ascii="微软雅黑" w:hAnsi="微软雅黑" w:eastAsia="微软雅黑" w:cs="微软雅黑"/>
          <w:color w:val="auto"/>
          <w:sz w:val="24"/>
          <w:szCs w:val="24"/>
          <w:rtl w:val="0"/>
          <w:lang w:val="zh-TW" w:eastAsia="zh-TW"/>
        </w:rPr>
        <w:t>成为了这个传奇</w:t>
      </w:r>
      <w:r>
        <w:rPr>
          <w:rFonts w:hint="eastAsia" w:ascii="微软雅黑" w:hAnsi="微软雅黑" w:eastAsia="微软雅黑" w:cs="微软雅黑"/>
          <w:color w:val="auto"/>
          <w:sz w:val="24"/>
          <w:szCs w:val="24"/>
          <w:rtl w:val="0"/>
          <w:lang w:val="en-US" w:eastAsia="zh-CN"/>
        </w:rPr>
        <w:t>的香港电影黄金</w:t>
      </w:r>
      <w:r>
        <w:rPr>
          <w:rFonts w:hint="eastAsia" w:ascii="微软雅黑" w:hAnsi="微软雅黑" w:eastAsia="微软雅黑" w:cs="微软雅黑"/>
          <w:color w:val="auto"/>
          <w:sz w:val="24"/>
          <w:szCs w:val="24"/>
          <w:rtl w:val="0"/>
          <w:lang w:val="zh-TW" w:eastAsia="zh-TW"/>
        </w:rPr>
        <w:t>大时代</w:t>
      </w:r>
      <w:r>
        <w:rPr>
          <w:rFonts w:hint="eastAsia" w:ascii="微软雅黑" w:hAnsi="微软雅黑" w:eastAsia="微软雅黑" w:cs="微软雅黑"/>
          <w:color w:val="auto"/>
          <w:sz w:val="24"/>
          <w:szCs w:val="24"/>
          <w:rtl w:val="0"/>
          <w:lang w:val="zh-TW" w:eastAsia="zh-CN"/>
        </w:rPr>
        <w:t>，</w:t>
      </w:r>
      <w:r>
        <w:rPr>
          <w:rFonts w:hint="eastAsia" w:ascii="微软雅黑" w:hAnsi="微软雅黑" w:eastAsia="微软雅黑" w:cs="微软雅黑"/>
          <w:color w:val="auto"/>
          <w:sz w:val="24"/>
          <w:szCs w:val="24"/>
          <w:rtl w:val="0"/>
          <w:lang w:val="zh-TW" w:eastAsia="zh-TW"/>
        </w:rPr>
        <w:t>最后的余晖与见证</w:t>
      </w:r>
      <w:r>
        <w:rPr>
          <w:rFonts w:hint="eastAsia" w:ascii="微软雅黑" w:hAnsi="微软雅黑" w:eastAsia="微软雅黑" w:cs="微软雅黑"/>
          <w:color w:val="auto"/>
          <w:sz w:val="24"/>
          <w:szCs w:val="24"/>
          <w:rtl w:val="0"/>
          <w:lang w:val="zh-TW"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大学生活马上就要结束了，在此，我要对所有教导我的老师表示感谢，也对所有陪伴我一路成长的同学表示感谢，本次毕业设计可以顺利的完成，是要特别感谢我的指导老师，指导老师对《香港鬼才陈勋奇》从选题，构思到影片后期剪辑，包装与制作等每个环节都给予细心指引与教导,使我得以最终完成毕业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最后，我要向百忙之中抽时间对《香港鬼才陈勋奇》进行审阅，评议参与本人论文与毕业设计的各位老师表示感谢！</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ind w:left="420" w:leftChars="200" w:right="0" w:rightChars="0" w:firstLine="0" w:firstLineChars="0"/>
        <w:jc w:val="left"/>
        <w:textAlignment w:val="auto"/>
        <w:outlineLvl w:val="4"/>
        <w:rPr>
          <w:rFonts w:hint="eastAsia" w:ascii="黑体" w:hAnsi="黑体" w:eastAsia="黑体" w:cs="黑体"/>
          <w:i w:val="0"/>
          <w:caps w:val="0"/>
          <w:color w:val="auto"/>
          <w:spacing w:val="0"/>
          <w:sz w:val="32"/>
          <w:szCs w:val="32"/>
          <w:u w:val="none"/>
          <w:lang w:val="en-US" w:eastAsia="zh-CN"/>
        </w:rPr>
      </w:pPr>
      <w:bookmarkStart w:id="58" w:name="_Toc20947_WPSOffice_Level1"/>
      <w:bookmarkStart w:id="59" w:name="_Toc6156_WPSOffice_Level1"/>
      <w:bookmarkStart w:id="60" w:name="_Toc7498"/>
      <w:bookmarkStart w:id="61" w:name="_Toc24735_WPSOffice_Level1"/>
      <w:bookmarkStart w:id="62" w:name="_Toc24115_WPSOffice_Level1"/>
      <w:bookmarkStart w:id="63" w:name="_Toc29639_WPSOffice_Level1"/>
      <w:r>
        <w:rPr>
          <w:rFonts w:hint="eastAsia" w:ascii="黑体" w:hAnsi="黑体" w:eastAsia="黑体" w:cs="黑体"/>
          <w:i w:val="0"/>
          <w:caps w:val="0"/>
          <w:color w:val="auto"/>
          <w:spacing w:val="0"/>
          <w:sz w:val="32"/>
          <w:szCs w:val="32"/>
          <w:u w:val="none"/>
          <w:lang w:val="en-US" w:eastAsia="zh-CN"/>
        </w:rPr>
        <w:t>拍摄大纲</w:t>
      </w:r>
      <w:bookmarkEnd w:id="58"/>
      <w:bookmarkEnd w:id="59"/>
      <w:bookmarkEnd w:id="60"/>
      <w:bookmarkEnd w:id="61"/>
      <w:bookmarkEnd w:id="62"/>
      <w:bookmarkEnd w:id="63"/>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right="0" w:rightChars="0" w:firstLine="280" w:firstLineChars="100"/>
        <w:jc w:val="left"/>
        <w:textAlignment w:val="auto"/>
        <w:outlineLvl w:val="4"/>
        <w:rPr>
          <w:rFonts w:hint="eastAsia" w:ascii="黑体" w:hAnsi="黑体" w:eastAsia="黑体" w:cs="黑体"/>
          <w:i w:val="0"/>
          <w:caps w:val="0"/>
          <w:color w:val="auto"/>
          <w:spacing w:val="0"/>
          <w:sz w:val="28"/>
          <w:szCs w:val="28"/>
          <w:u w:val="none"/>
          <w:lang w:val="en-US" w:eastAsia="zh-CN"/>
        </w:rPr>
      </w:pPr>
      <w:bookmarkStart w:id="64" w:name="_Toc21348_WPSOffice_Level2"/>
      <w:bookmarkStart w:id="65" w:name="_Toc2264"/>
      <w:bookmarkStart w:id="66" w:name="_Toc27544_WPSOffice_Level2"/>
      <w:bookmarkStart w:id="67" w:name="_Toc23485_WPSOffice_Level2"/>
      <w:bookmarkStart w:id="68" w:name="_Toc26413_WPSOffice_Level2"/>
      <w:r>
        <w:rPr>
          <w:rFonts w:hint="eastAsia" w:ascii="黑体" w:hAnsi="黑体" w:eastAsia="黑体" w:cs="黑体"/>
          <w:i w:val="0"/>
          <w:caps w:val="0"/>
          <w:color w:val="auto"/>
          <w:spacing w:val="0"/>
          <w:sz w:val="28"/>
          <w:szCs w:val="28"/>
          <w:u w:val="none"/>
          <w:lang w:val="en-US" w:eastAsia="zh-CN"/>
        </w:rPr>
        <w:t>（一）、主题：《香港鬼才陈勋奇》</w:t>
      </w:r>
      <w:bookmarkEnd w:id="64"/>
      <w:bookmarkEnd w:id="65"/>
      <w:bookmarkEnd w:id="66"/>
      <w:bookmarkEnd w:id="67"/>
      <w:bookmarkEnd w:id="68"/>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4"/>
        <w:rPr>
          <w:rFonts w:hint="eastAsia" w:ascii="微软雅黑" w:hAnsi="微软雅黑" w:eastAsia="微软雅黑" w:cs="微软雅黑"/>
          <w:color w:val="auto"/>
          <w:sz w:val="24"/>
          <w:szCs w:val="24"/>
        </w:rPr>
      </w:pPr>
      <w:bookmarkStart w:id="69" w:name="_Toc5880_WPSOffice_Level3"/>
      <w:r>
        <w:rPr>
          <w:rFonts w:hint="eastAsia" w:ascii="黑体" w:hAnsi="黑体" w:eastAsia="黑体" w:cs="黑体"/>
          <w:i w:val="0"/>
          <w:caps w:val="0"/>
          <w:color w:val="auto"/>
          <w:spacing w:val="0"/>
          <w:sz w:val="24"/>
          <w:szCs w:val="24"/>
          <w:u w:val="none"/>
          <w:lang w:val="en-US" w:eastAsia="zh-CN"/>
        </w:rPr>
        <w:t>1.阐述</w:t>
      </w:r>
      <w:bookmarkEnd w:id="69"/>
      <w:r>
        <w:rPr>
          <w:rFonts w:hint="eastAsia" w:ascii="黑体" w:hAnsi="黑体" w:eastAsia="黑体" w:cs="黑体"/>
          <w:i w:val="0"/>
          <w:caps w:val="0"/>
          <w:color w:val="auto"/>
          <w:spacing w:val="0"/>
          <w:sz w:val="24"/>
          <w:szCs w:val="24"/>
          <w:u w:val="none"/>
          <w:lang w:val="en-US" w:eastAsia="zh-CN"/>
        </w:rPr>
        <w:t>：</w:t>
      </w:r>
      <w:r>
        <w:rPr>
          <w:rFonts w:hint="eastAsia" w:ascii="微软雅黑" w:hAnsi="微软雅黑" w:eastAsia="微软雅黑" w:cs="微软雅黑"/>
          <w:color w:val="auto"/>
          <w:sz w:val="24"/>
          <w:szCs w:val="24"/>
        </w:rPr>
        <w:t>如今，香港电影年产量只在30部左右徘徊，大批有知名度的电影人也开始倾向于在内地淘金。那么，曾经的香港电影究竟是为何走向今天的没落？外因很明显，那么有没有自身的内因呢？香港电影又是从何而起？</w:t>
      </w:r>
      <w:r>
        <w:rPr>
          <w:rFonts w:hint="eastAsia" w:ascii="微软雅黑" w:hAnsi="微软雅黑" w:eastAsia="微软雅黑" w:cs="微软雅黑"/>
          <w:color w:val="auto"/>
          <w:sz w:val="24"/>
          <w:szCs w:val="24"/>
          <w:lang w:val="en-US" w:eastAsia="zh-CN"/>
        </w:rPr>
        <w:t>陈勋奇</w:t>
      </w:r>
      <w:r>
        <w:rPr>
          <w:rFonts w:hint="eastAsia" w:ascii="微软雅黑" w:hAnsi="微软雅黑" w:eastAsia="微软雅黑" w:cs="微软雅黑"/>
          <w:color w:val="auto"/>
          <w:sz w:val="24"/>
          <w:szCs w:val="24"/>
        </w:rPr>
        <w:t>可以被称之为一代全能鬼才，却很少被人所知。</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4"/>
        <w:rPr>
          <w:rFonts w:hint="eastAsia" w:ascii="微软雅黑" w:hAnsi="微软雅黑" w:eastAsia="微软雅黑" w:cs="微软雅黑"/>
          <w:color w:val="auto"/>
          <w:sz w:val="24"/>
          <w:szCs w:val="24"/>
          <w:lang w:eastAsia="zh-CN"/>
        </w:rPr>
      </w:pPr>
      <w:bookmarkStart w:id="70" w:name="_Toc23485_WPSOffice_Level3"/>
      <w:r>
        <w:rPr>
          <w:rFonts w:hint="eastAsia" w:ascii="黑体" w:hAnsi="黑体" w:eastAsia="黑体" w:cs="黑体"/>
          <w:color w:val="auto"/>
          <w:sz w:val="24"/>
          <w:szCs w:val="24"/>
          <w:lang w:val="en-US" w:eastAsia="zh-CN"/>
        </w:rPr>
        <w:t>2.价值</w:t>
      </w:r>
      <w:bookmarkEnd w:id="70"/>
      <w:r>
        <w:rPr>
          <w:rFonts w:hint="eastAsia" w:ascii="黑体" w:hAnsi="黑体" w:eastAsia="黑体" w:cs="黑体"/>
          <w:color w:val="auto"/>
          <w:sz w:val="24"/>
          <w:szCs w:val="24"/>
          <w:lang w:val="en-US" w:eastAsia="zh-CN"/>
        </w:rPr>
        <w:t>：</w:t>
      </w:r>
      <w:r>
        <w:rPr>
          <w:rFonts w:hint="eastAsia" w:ascii="微软雅黑" w:hAnsi="微软雅黑" w:eastAsia="微软雅黑" w:cs="微软雅黑"/>
          <w:color w:val="auto"/>
          <w:sz w:val="24"/>
          <w:szCs w:val="24"/>
        </w:rPr>
        <w:t>陈勋奇，可以被称之为一代全能鬼才，却很少被人所知。《天地孤影任我行》脍炙人口，王家卫的御用配乐宗匠经历过亲人离散，自抗病魔，终于又重回媒体面前，《美丽战争》是陈勋奇最近导演的一部都市正能量的电影，透过这部电影，我们看到的是陈勋奇对命运的不屈不挠，从不停止对艺术更高造诣的追求，对自身自我的重塑</w:t>
      </w:r>
      <w:r>
        <w:rPr>
          <w:rFonts w:hint="eastAsia" w:ascii="微软雅黑" w:hAnsi="微软雅黑" w:eastAsia="微软雅黑" w:cs="微软雅黑"/>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4"/>
        <w:rPr>
          <w:rFonts w:hint="eastAsia" w:ascii="微软雅黑" w:hAnsi="微软雅黑" w:eastAsia="微软雅黑" w:cs="微软雅黑"/>
          <w:i w:val="0"/>
          <w:caps w:val="0"/>
          <w:color w:val="auto"/>
          <w:spacing w:val="0"/>
          <w:sz w:val="24"/>
          <w:szCs w:val="24"/>
          <w:u w:val="none"/>
          <w:lang w:val="en-US" w:eastAsia="zh-CN"/>
        </w:rPr>
      </w:pPr>
      <w:bookmarkStart w:id="71" w:name="_Toc26086_WPSOffice_Level3"/>
      <w:r>
        <w:rPr>
          <w:rFonts w:hint="eastAsia" w:ascii="黑体" w:hAnsi="黑体" w:eastAsia="黑体" w:cs="黑体"/>
          <w:color w:val="auto"/>
          <w:sz w:val="24"/>
          <w:szCs w:val="24"/>
          <w:lang w:val="en-US" w:eastAsia="zh-CN"/>
        </w:rPr>
        <w:t>3.影片构架</w:t>
      </w:r>
      <w:bookmarkEnd w:id="71"/>
      <w:r>
        <w:rPr>
          <w:rFonts w:hint="eastAsia" w:ascii="黑体" w:hAnsi="黑体" w:eastAsia="黑体" w:cs="黑体"/>
          <w:color w:val="auto"/>
          <w:sz w:val="24"/>
          <w:szCs w:val="24"/>
          <w:lang w:val="en-US" w:eastAsia="zh-CN"/>
        </w:rPr>
        <w:t>：</w:t>
      </w:r>
      <w:r>
        <w:rPr>
          <w:rFonts w:hint="eastAsia" w:ascii="微软雅黑" w:hAnsi="微软雅黑" w:eastAsia="微软雅黑" w:cs="微软雅黑"/>
          <w:i w:val="0"/>
          <w:caps w:val="0"/>
          <w:color w:val="auto"/>
          <w:spacing w:val="0"/>
          <w:sz w:val="24"/>
          <w:szCs w:val="24"/>
          <w:u w:val="none"/>
          <w:lang w:val="en-US" w:eastAsia="zh-CN"/>
        </w:rPr>
        <w:t>一为配乐宗匠陈勋奇，二为一代宗师陈勋奇，三为电影全才陈勋奇，四为香港导演陈勋奇，依次为大家介绍这位全才大师，在配乐，传统武术，影视导演，香港国片中为观众们所带来的星星之光。</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leftChars="0" w:firstLine="280" w:firstLineChars="100"/>
        <w:textAlignment w:val="auto"/>
        <w:outlineLvl w:val="4"/>
        <w:rPr>
          <w:rFonts w:hint="eastAsia" w:ascii="黑体" w:hAnsi="黑体" w:eastAsia="黑体" w:cs="黑体"/>
          <w:i w:val="0"/>
          <w:caps w:val="0"/>
          <w:color w:val="auto"/>
          <w:spacing w:val="0"/>
          <w:sz w:val="28"/>
          <w:szCs w:val="28"/>
          <w:u w:val="none"/>
          <w:lang w:val="en-US" w:eastAsia="zh-CN"/>
        </w:rPr>
      </w:pPr>
      <w:bookmarkStart w:id="72" w:name="_Toc26086_WPSOffice_Level2"/>
      <w:bookmarkStart w:id="73" w:name="_Toc29800_WPSOffice_Level2"/>
      <w:bookmarkStart w:id="74" w:name="_Toc32324_WPSOffice_Level2"/>
      <w:bookmarkStart w:id="75" w:name="_Toc824"/>
      <w:bookmarkStart w:id="76" w:name="_Toc32715_WPSOffice_Level2"/>
      <w:r>
        <w:rPr>
          <w:rFonts w:hint="eastAsia" w:ascii="黑体" w:hAnsi="黑体" w:eastAsia="黑体" w:cs="黑体"/>
          <w:i w:val="0"/>
          <w:caps w:val="0"/>
          <w:color w:val="auto"/>
          <w:spacing w:val="0"/>
          <w:sz w:val="28"/>
          <w:szCs w:val="28"/>
          <w:u w:val="none"/>
          <w:lang w:val="en-US" w:eastAsia="zh-CN"/>
        </w:rPr>
        <w:t>（二）、</w:t>
      </w:r>
      <w:bookmarkEnd w:id="72"/>
      <w:r>
        <w:rPr>
          <w:rFonts w:hint="eastAsia" w:ascii="黑体" w:hAnsi="黑体" w:eastAsia="黑体" w:cs="黑体"/>
          <w:i w:val="0"/>
          <w:caps w:val="0"/>
          <w:color w:val="auto"/>
          <w:spacing w:val="0"/>
          <w:sz w:val="28"/>
          <w:szCs w:val="28"/>
          <w:u w:val="none"/>
          <w:lang w:val="en-US" w:eastAsia="zh-CN"/>
        </w:rPr>
        <w:t>影片构架</w:t>
      </w:r>
      <w:bookmarkEnd w:id="73"/>
      <w:bookmarkEnd w:id="74"/>
      <w:bookmarkEnd w:id="75"/>
      <w:bookmarkEnd w:id="7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4"/>
        <w:rPr>
          <w:rFonts w:hint="eastAsia" w:ascii="黑体" w:hAnsi="黑体" w:eastAsia="黑体" w:cs="黑体"/>
          <w:i w:val="0"/>
          <w:caps w:val="0"/>
          <w:color w:val="auto"/>
          <w:spacing w:val="0"/>
          <w:sz w:val="24"/>
          <w:szCs w:val="24"/>
          <w:u w:val="none"/>
          <w:lang w:val="en-US" w:eastAsia="zh-CN"/>
        </w:rPr>
      </w:pPr>
      <w:bookmarkStart w:id="77" w:name="_Toc32324_WPSOffice_Level3"/>
      <w:bookmarkStart w:id="78" w:name="_Toc17323"/>
      <w:bookmarkStart w:id="79" w:name="_Toc29800_WPSOffice_Level3"/>
      <w:bookmarkStart w:id="80" w:name="_Toc14385_WPSOffice_Level3"/>
      <w:bookmarkStart w:id="81" w:name="_Toc32715_WPSOffice_Level3"/>
      <w:r>
        <w:rPr>
          <w:rFonts w:hint="eastAsia" w:ascii="黑体" w:hAnsi="黑体" w:eastAsia="黑体" w:cs="黑体"/>
          <w:i w:val="0"/>
          <w:caps w:val="0"/>
          <w:color w:val="auto"/>
          <w:spacing w:val="0"/>
          <w:sz w:val="24"/>
          <w:szCs w:val="24"/>
          <w:u w:val="none"/>
          <w:lang w:val="en-US" w:eastAsia="zh-CN"/>
        </w:rPr>
        <w:t>1.对新片的采访</w:t>
      </w:r>
      <w:bookmarkEnd w:id="77"/>
      <w:bookmarkEnd w:id="78"/>
      <w:bookmarkEnd w:id="79"/>
      <w:bookmarkEnd w:id="80"/>
      <w:bookmarkEnd w:id="8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我</w:t>
      </w:r>
      <w:r>
        <w:rPr>
          <w:rFonts w:hint="eastAsia" w:ascii="微软雅黑" w:hAnsi="微软雅黑" w:eastAsia="微软雅黑" w:cs="微软雅黑"/>
          <w:color w:val="auto"/>
          <w:sz w:val="24"/>
          <w:szCs w:val="24"/>
        </w:rPr>
        <w:t>：陈导你好，可以开始了吗？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陈勋奇</w:t>
      </w:r>
      <w:r>
        <w:rPr>
          <w:rFonts w:hint="eastAsia" w:ascii="微软雅黑" w:hAnsi="微软雅黑" w:eastAsia="微软雅黑" w:cs="微软雅黑"/>
          <w:color w:val="auto"/>
          <w:sz w:val="24"/>
          <w:szCs w:val="24"/>
        </w:rPr>
        <w:t>：可以啊。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我</w:t>
      </w:r>
      <w:r>
        <w:rPr>
          <w:rFonts w:hint="eastAsia" w:ascii="微软雅黑" w:hAnsi="微软雅黑" w:eastAsia="微软雅黑" w:cs="微软雅黑"/>
          <w:color w:val="auto"/>
          <w:sz w:val="24"/>
          <w:szCs w:val="24"/>
        </w:rPr>
        <w:t>：我们</w:t>
      </w:r>
      <w:r>
        <w:rPr>
          <w:rFonts w:hint="eastAsia" w:ascii="微软雅黑" w:hAnsi="微软雅黑" w:eastAsia="微软雅黑" w:cs="微软雅黑"/>
          <w:color w:val="auto"/>
          <w:sz w:val="24"/>
          <w:szCs w:val="24"/>
          <w:lang w:val="en-US" w:eastAsia="zh-CN"/>
        </w:rPr>
        <w:t>是做一期以您为纪录专题的专题片毕业设计</w:t>
      </w:r>
      <w:r>
        <w:rPr>
          <w:rFonts w:hint="eastAsia" w:ascii="微软雅黑" w:hAnsi="微软雅黑" w:eastAsia="微软雅黑" w:cs="微软雅黑"/>
          <w:color w:val="auto"/>
          <w:sz w:val="24"/>
          <w:szCs w:val="24"/>
        </w:rPr>
        <w:t>，接下来我就问您关于美丽战争和您个人的一些问题，刚才得知说您刚从黄山那边拍完水上一些特别刺激的一些戏过来，可以跟我们说说这是大概有哪些好玩的事，让大家简单了解一下。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陈勋奇</w:t>
      </w:r>
      <w:r>
        <w:rPr>
          <w:rFonts w:hint="eastAsia" w:ascii="微软雅黑" w:hAnsi="微软雅黑" w:eastAsia="微软雅黑" w:cs="微软雅黑"/>
          <w:color w:val="auto"/>
          <w:sz w:val="24"/>
          <w:szCs w:val="24"/>
        </w:rPr>
        <w:t>：因为我这个戏是非常励志的一个戏，我那个戏的故事你不知道是吧？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我</w:t>
      </w:r>
      <w:r>
        <w:rPr>
          <w:rFonts w:hint="eastAsia" w:ascii="微软雅黑" w:hAnsi="微软雅黑" w:eastAsia="微软雅黑" w:cs="微软雅黑"/>
          <w:color w:val="auto"/>
          <w:sz w:val="24"/>
          <w:szCs w:val="24"/>
        </w:rPr>
        <w:t>：我听说了，大概是关于模特，残疾的模特。</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陈勋奇</w:t>
      </w:r>
      <w:r>
        <w:rPr>
          <w:rFonts w:hint="eastAsia" w:ascii="微软雅黑" w:hAnsi="微软雅黑" w:eastAsia="微软雅黑" w:cs="微软雅黑"/>
          <w:color w:val="auto"/>
          <w:sz w:val="24"/>
          <w:szCs w:val="24"/>
        </w:rPr>
        <w:t>：对，我就是讲一个残疾的超模，因为交通意外而丢了一条腿的超模，她变成残疾人士以后不甘于别人家觉得残疾人看待，装上义肢以后参加全国全能超模比赛，为什么是全能呢，是有很多难度的关卡，一关一关的闯，发挥了残疾人的那种意志力，那种坚毅的精神，我希望这些闯关的精神能够对年轻的观众能够有一个正能量的传递</w:t>
      </w:r>
      <w:r>
        <w:rPr>
          <w:rFonts w:hint="eastAsia" w:ascii="微软雅黑" w:hAnsi="微软雅黑" w:eastAsia="微软雅黑" w:cs="微软雅黑"/>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4"/>
        <w:rPr>
          <w:rFonts w:hint="eastAsia" w:ascii="黑体" w:hAnsi="黑体" w:eastAsia="黑体" w:cs="黑体"/>
          <w:i w:val="0"/>
          <w:caps w:val="0"/>
          <w:color w:val="auto"/>
          <w:spacing w:val="0"/>
          <w:sz w:val="24"/>
          <w:szCs w:val="24"/>
          <w:u w:val="none"/>
          <w:lang w:val="en-US" w:eastAsia="zh-CN"/>
        </w:rPr>
      </w:pPr>
      <w:bookmarkStart w:id="82" w:name="_Toc16495_WPSOffice_Level3"/>
      <w:bookmarkStart w:id="83" w:name="_Toc32652"/>
      <w:bookmarkStart w:id="84" w:name="_Toc27686_WPSOffice_Level3"/>
      <w:bookmarkStart w:id="85" w:name="_Toc31205_WPSOffice_Level3"/>
      <w:bookmarkStart w:id="86" w:name="_Toc4210_WPSOffice_Level3"/>
      <w:r>
        <w:rPr>
          <w:rFonts w:hint="eastAsia" w:ascii="黑体" w:hAnsi="黑体" w:eastAsia="黑体" w:cs="黑体"/>
          <w:i w:val="0"/>
          <w:caps w:val="0"/>
          <w:color w:val="auto"/>
          <w:spacing w:val="0"/>
          <w:sz w:val="24"/>
          <w:szCs w:val="24"/>
          <w:u w:val="none"/>
          <w:lang w:val="en-US" w:eastAsia="zh-CN"/>
        </w:rPr>
        <w:t>2.对配乐过程的采访</w:t>
      </w:r>
      <w:bookmarkEnd w:id="82"/>
      <w:bookmarkEnd w:id="83"/>
      <w:bookmarkEnd w:id="84"/>
      <w:bookmarkEnd w:id="85"/>
      <w:bookmarkEnd w:id="8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陈勋奇</w:t>
      </w:r>
      <w:r>
        <w:rPr>
          <w:rFonts w:hint="eastAsia" w:ascii="微软雅黑" w:hAnsi="微软雅黑" w:eastAsia="微软雅黑" w:cs="微软雅黑"/>
          <w:color w:val="auto"/>
          <w:sz w:val="24"/>
          <w:szCs w:val="24"/>
        </w:rPr>
        <w:t>：首先需要有一个好导演拍了一部，其实就是一个武侠世界，就给我很多创意，另外呢因为我跟王家卫导演的关系，我敢跟他的意见去叫板，要不然的话就是跟他的风格出来可能就不是今天的东邪吸毒了，所以这个是非常难得的一个作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我</w:t>
      </w:r>
      <w:r>
        <w:rPr>
          <w:rFonts w:hint="eastAsia" w:ascii="微软雅黑" w:hAnsi="微软雅黑" w:eastAsia="微软雅黑" w:cs="微软雅黑"/>
          <w:color w:val="auto"/>
          <w:sz w:val="24"/>
          <w:szCs w:val="24"/>
        </w:rPr>
        <w:t>：可以跟我们分享一下您跟他当时在对抗叫板的时候一些小的细节，很多好玩的东西，或者是王家卫导演是一个怎样的人？</w:t>
      </w:r>
    </w:p>
    <w:p>
      <w:pPr>
        <w:spacing w:line="360" w:lineRule="auto"/>
        <w:ind w:firstLine="480" w:firstLineChars="200"/>
        <w:outlineLvl w:val="4"/>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陈勋奇</w:t>
      </w:r>
      <w:r>
        <w:rPr>
          <w:rFonts w:hint="eastAsia" w:ascii="微软雅黑" w:hAnsi="微软雅黑" w:eastAsia="微软雅黑" w:cs="微软雅黑"/>
          <w:color w:val="auto"/>
          <w:sz w:val="24"/>
          <w:szCs w:val="24"/>
        </w:rPr>
        <w:t>：一开始他找了另外一个音乐人做了很多很多整部戏的音乐给我听，我就觉得风格不对，配乐不在乎，你电影音乐不在乎你的音乐技巧有多高，你写出来的东西有多好，如果你不配合那个电影的话是没用的。是风格的问题，风格非常重要，如果你设计的那个风格好的话，你能帮助那部电影加很多分，如果你设计那个风格错了以后你就害了那个电影，你花很多钱做出来都没用的，然后在那个戏经过重重的长话短说吧，大家的研讨，大家PK，大脑的PK，到最后他还是尊重我的方法去做，而且做完了以后他也深深的爱上了那个戏的音乐，那是1994年的作品，到前几年他再用那个终极版。</w:t>
      </w:r>
    </w:p>
    <w:p>
      <w:pPr>
        <w:numPr>
          <w:ilvl w:val="0"/>
          <w:numId w:val="0"/>
        </w:numPr>
        <w:spacing w:line="360" w:lineRule="auto"/>
        <w:ind w:firstLine="480" w:firstLineChars="200"/>
        <w:outlineLvl w:val="4"/>
        <w:rPr>
          <w:rFonts w:hint="eastAsia" w:ascii="黑体" w:hAnsi="黑体" w:eastAsia="黑体" w:cs="黑体"/>
          <w:color w:val="auto"/>
          <w:sz w:val="24"/>
          <w:szCs w:val="24"/>
          <w:lang w:val="en-US" w:eastAsia="zh-CN"/>
        </w:rPr>
      </w:pPr>
      <w:bookmarkStart w:id="87" w:name="_Toc28779"/>
      <w:bookmarkStart w:id="88" w:name="_Toc11965_WPSOffice_Level3"/>
      <w:bookmarkStart w:id="89" w:name="_Toc19136_WPSOffice_Level3"/>
      <w:bookmarkStart w:id="90" w:name="_Toc30252_WPSOffice_Level3"/>
      <w:r>
        <w:rPr>
          <w:rFonts w:hint="eastAsia" w:ascii="黑体" w:hAnsi="黑体" w:eastAsia="黑体" w:cs="黑体"/>
          <w:color w:val="auto"/>
          <w:sz w:val="24"/>
          <w:szCs w:val="24"/>
          <w:lang w:val="en-US" w:eastAsia="zh-CN"/>
        </w:rPr>
        <w:t>3.对于电影全才的看法</w:t>
      </w:r>
      <w:bookmarkEnd w:id="87"/>
      <w:bookmarkEnd w:id="88"/>
      <w:bookmarkEnd w:id="89"/>
      <w:bookmarkEnd w:id="9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：好多人都说您是香港电影界的一个电影全才，您自己对这个评价怎么看？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是觉得全才是夸奖我了，我只是哪一个我都有学，我都愿意付出我的劳力，哪一个单位我都希望跟人家合作，所以编剧也好，武术学习也好，音乐也好，所有的我每一个单位我都非常在行。我就希望跟他们共享一些经验什么的，所以对我来讲，我是觉得我是失败的，我不应该参与这么多工作，我应该专心做一个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：不想会那么多了。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：那就可以精一点点。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：您更想做哪块？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：当然是做导演，做导演我可以做到90岁，可以做到108岁。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：做导演很累的。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你会觉得经历了就很有动力，如果你单是为了钱，你那个是没有意义的，所以你喜欢那个行业，你就会付出百分之百的力量钻研去做好，但是有很多人说你拍的戏不一定全是好戏，但是起码我对得住我自己，我每一部作品我都对得住我自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：觉得还是给自己一个交代。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做事情不是为了给人家看，是对得起自己的良心，对得起老天爷，老天爷赋予给你的那你就尽量运用它让大家分享，所以我也是很幸运，我能够克服病魔能够重新再来，可能是老天爷说你的任务还没完成，继续吧，为了中国电影继续做出贡献，为了关心下一代，培育下一代的心血，还可以继续付出努力，就是这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：还是对年轻人抱很大希望的。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：关心下一代是我们必须要做的，而且我们演艺圈现在非常吸引年轻人向往这个行业。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：有光环。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但是我们让他觉得不是走捷径的，不是随随便便可以做大明星的，做哪一个岗位，台前也好，幕后也好，都是需要刻苦学习的，要很讲究演员道德的，职业道德的，我提倡的是这种，那我们可以把我们很多失败的经验去传达给年轻人少走弯路，这个是我能够希望有生之年可以多做一些有意义的事情，譬如前一阵子有一个小的儿童舞台剧，我就选择了那个儿童舞台剧，它为了贫穷山区的孩子搞了一个小孩子的公益舞台剧叫小人鱼，讲环保什么的，所以我觉得放弃了赚钱反而自己出钱出力去为了那部戏写了几个主题曲，我的音乐团队也继续帮他们把配乐的事情做了，我就觉得这个更有意义，所以我为什么到现在都这么穷的原因就是这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：那您这次我看好多都是新演员，也是出于这个方面考虑，是不是也想给这些年轻的演绎的从业人员一些指导，出于怎样的考虑？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是觉得新人是需要你给他机会的，但是有一些题材用新人不行的，必须要找那个有经验的演员来演的，那我永远是喜欢找一些题材，新鲜一些的题材可以给南情人多一些机会的，你记得当年我拍过一个连续剧叫群英会，是我跟曹颖演的，是讲我从韩国回来一个回跆拳道的教练，教一批年轻的孩子学跆拳道，蛮健康的，我跟曹颖，带着一群孩子，他们不会跆拳道的演员我就培训他们学好了跆拳道才参与我那个戏的演出，我是很喜欢让年轻人因为工作而学习，很多技能是非常辛苦的我最讨厌年轻人很闷，我们一天24小时都不够用，你们觉得闷，无聊，这个真的是我很难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：一连拍20多小时不休息，您精力很旺盛啊。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：因为我是为电影而活的，那为电影辛苦一点点，付出一点点也无所谓，是不是。</w:t>
      </w:r>
    </w:p>
    <w:p>
      <w:pPr>
        <w:numPr>
          <w:ilvl w:val="0"/>
          <w:numId w:val="2"/>
        </w:numPr>
        <w:spacing w:line="360" w:lineRule="auto"/>
        <w:ind w:left="0" w:leftChars="0" w:firstLine="480" w:firstLineChars="200"/>
        <w:outlineLvl w:val="4"/>
        <w:rPr>
          <w:rFonts w:hint="eastAsia" w:ascii="黑体" w:hAnsi="黑体" w:eastAsia="黑体" w:cs="黑体"/>
          <w:color w:val="auto"/>
          <w:sz w:val="24"/>
          <w:szCs w:val="24"/>
          <w:lang w:val="en-US" w:eastAsia="zh-CN"/>
        </w:rPr>
      </w:pPr>
      <w:bookmarkStart w:id="91" w:name="_Toc2163_WPSOffice_Level3"/>
      <w:bookmarkStart w:id="92" w:name="_Toc9066_WPSOffice_Level3"/>
      <w:bookmarkStart w:id="93" w:name="_Toc7090"/>
      <w:bookmarkStart w:id="94" w:name="_Toc18525_WPSOffice_Level3"/>
      <w:r>
        <w:rPr>
          <w:rFonts w:hint="eastAsia" w:ascii="黑体" w:hAnsi="黑体" w:eastAsia="黑体" w:cs="黑体"/>
          <w:color w:val="auto"/>
          <w:sz w:val="24"/>
          <w:szCs w:val="24"/>
          <w:lang w:val="en-US" w:eastAsia="zh-CN"/>
        </w:rPr>
        <w:t>对武术的采访</w:t>
      </w:r>
      <w:bookmarkEnd w:id="91"/>
      <w:bookmarkEnd w:id="92"/>
      <w:bookmarkEnd w:id="93"/>
      <w:bookmarkEnd w:id="9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能把这个很正面的东西拍得还能吸引人，大家享受娱乐还是挺不容易，刚才您说到您有拍这个跆拳道，网上好多人讨论您的时候说您既会咏春还有白眉拳还有击剑，到底哪一个是真的，您在功夫这一块的研究可以跟我们观众透露一下你最擅长的那一块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：我什么都擅长。因为小时候我5岁开始，跟我爷爷去看电影，就看黑白片的黄飞泓，小时候我就喜欢武术，那个时候不叫武术叫中国功夫，然后一有机会接触到那个功夫，我是先学跆拳道的。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：那时候好像在大陆好像都没有这回事。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在香港，韩国人把跆拳道有计划性的推广到全世界，东南亚，在全世界，香港就是其中他们的一个目标，我们小时候，那个时候很多跆拳道的高手，大概是六七段的教练去教我们的，我们小时候练跆拳道也是非常的刻苦，没有现在的地点那么舒服，都是石块地，磨的脚皮破了，又长出来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：从小就已经受了这个苦。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：对。我们那个时候去搏击没有这种的。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：比赛都有这些。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：对，现在是运动。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rPr>
        <w:t>记者：对，竞技比赛。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：对，跆拳道，后来从搏击技术变成是奥运的比赛项目，所以它必须要有护具，但是日本的空手道它还保持着隔道。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：你现在还在练吗？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：我现在生病以后两年没有练了。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：那现在实战的一些技巧应该还在的。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因为你那种是天生的，从小锻炼出来的反应，到后来拍戏，那个反应就习惯了，然后跆拳道，当年我1973年我考上黑带一段了，那个时候我们非常严格的，那个砖块可以打断它，几十片瓦块可以打碎，那些木板，我们以前是这么厚的两块，我们的脚一出去就可以踢碎，以为自己很能打，所以说就去学中国武术，我先学的中国功夫是咏春拳，就觉得很好。记者：那有在电影当中也第一次用咏春拳，非常到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学咏春拳，我开始不喜欢，我觉得有什么好呢，因为我那个时候非钢猛，我就去学龙型拳，我学白眉拳法，那时候整个人就好象一条龙一样，有力度，有柔有刚，白眉拳法那种非常刚猛的，全都用上了。一个好的演员，遇到一个好的导演，就会拍出很出色的作品，你就会打响你的基础，就可以学很多东西，所以我跟洪金宝导演拍了两部戏</w:t>
      </w:r>
      <w:bookmarkStart w:id="95" w:name="_Toc14385_WPSOffice_Level2"/>
      <w:r>
        <w:rPr>
          <w:rFonts w:hint="eastAsia" w:ascii="微软雅黑" w:hAnsi="微软雅黑" w:eastAsia="微软雅黑" w:cs="微软雅黑"/>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：因为我这个戏是非常励志的一个戏，我那个戏的故事你不知道是吧？</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：我听说了，大概是关于模特，残疾的模特。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对，我就是讲一个残疾的超模，因为交通意外而丢了一条腿的超模，她变成残疾人士以后不甘于别人家觉得残疾人看待，装上义肢以后参加全国全能超模比赛，为什么是全能呢，是有很多难度的关卡，一关一关的闯，发挥了残疾人的那种意志力，那种坚毅的精神，我希望这些闯关的精神能够对年轻的观众能够有一个正能量的传递，这样。那为什么去黄山呢，太平湖是一个风景非常秀丽的地方，然后那个湖水，比较暖和的，到今天为止天气就很凉快了，那个湖水还保持着23度，所以赶紧就去那边拍，那边的水上极限运动的基地也是蛮支持我们的，因为我们的故事的正能量感染了他们，所有我八个超模训练了大概十天左右，然后他们就掌握了那个水上漂的活动，水上漂就是水底喷水会飞到十几米高的那种运动，然后我让他们摔下来，让他们进到水里面又飞，反正就是比较精彩的，我又找到四个体育明星来坐镇，第一个就是孙明明，孙明明跟我们的超模打篮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：个头差不多？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孙明明这么高，但是因为我们的超模有一个水上漂，飞几十米高，所以孙明明都要这样跟他讲话，跟他打球，是这样，居高临下的篮球巨人，孙明明，还挺好玩的，然后我有一个排球的那个大姐，就是李颖，她在体育频道那边专门评述排球的比赛，她以前也是排球的高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：也玩起了排球。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打排球，我又请到张帅来跟我打网球，最后还有郝帅，打乒乓球。我看到他拿这个乒乓球，就跟我们水上那个打，拍戏的时候非常艰苦，但是也值得的，因为可以带给观众一个新的视觉享受，也是蛮好玩，也蛮刺激，还是刚刚那句，能激发他们坚毅的精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：据说后边还有赛车的？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：对，还有超模飞车。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：您原来的时候好像职业生涯当中也有做飞车。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：飞车在我来讲就好象是小菜一碟。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：到了现在之后又想去重新玩飞车。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：我第一次做导演就是拍飞车，后来我跟莫少聪也演过法拉力，保时捷这些。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：对车还是很迷恋。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当时成龙大哥拍飞鹰计划，也在西班牙飞车，到拍霹雳火的时候也在日本和马来西亚飞车，后来不飞车了飞人，大哥那个滑轮我们就飞人，所以飞车对我来讲是小菜一碟了，但是要那些模特飞的话也是非常有难度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：您训练他们多久？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：我不用太训练他们，我请了12个专业车手，他们那边一比赛完了以后就来这边，做他们的指导，每一个摩托身边都有专业车手去指导他们。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：每个模特都成赛车高手了，也挺厉害的。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因为我是有一个要传达的，在马路上千万别飙车，当然我年轻的时候也是常常飞车，但是是不好的，因为马路上会有很多人，有很多车，高速的话会有很多突发的事件，你会破坏人家的生命财产，但是你想飞车的话，你正经八百的去赛车场里面飞，因为赛车场大家都往同一个方向飞，所以你技术好的就快一点点，你技术不好的就上沙堆，上草地，但是是非常的健康和安全，我不希望年轻人在马路上做一些错误的事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4"/>
        <w:rPr>
          <w:rFonts w:hint="eastAsia" w:ascii="黑体" w:hAnsi="黑体" w:eastAsia="黑体" w:cs="黑体"/>
          <w:sz w:val="24"/>
          <w:szCs w:val="24"/>
          <w:lang w:val="en-US" w:eastAsia="zh-CN"/>
        </w:rPr>
      </w:pPr>
      <w:bookmarkStart w:id="96" w:name="_Toc10797_WPSOffice_Level3"/>
      <w:bookmarkStart w:id="97" w:name="_Toc1100_WPSOffice_Level3"/>
      <w:bookmarkStart w:id="98" w:name="_Toc7651"/>
      <w:bookmarkStart w:id="99" w:name="_Toc10330_WPSOffice_Level3"/>
      <w:r>
        <w:rPr>
          <w:rFonts w:hint="eastAsia" w:ascii="黑体" w:hAnsi="黑体" w:eastAsia="黑体" w:cs="黑体"/>
          <w:sz w:val="24"/>
          <w:szCs w:val="24"/>
          <w:lang w:val="en-US" w:eastAsia="zh-CN"/>
        </w:rPr>
        <w:t>5.对于中国武术的担忧</w:t>
      </w:r>
      <w:bookmarkEnd w:id="96"/>
      <w:bookmarkEnd w:id="97"/>
      <w:bookmarkEnd w:id="98"/>
      <w:bookmarkEnd w:id="99"/>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：我记得您在宗师之路，那个纪录片，好像您去探访各地的一代宗师。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是开路先锋，我找遍全大江南北的传统门派的传人，然后呢就筛选了以后适合大家用的，我才带他去看。那个就是分工合作，我做先锋部队，这个工作是你最喜欢做的，有机会让我拜访这么多传统门派的老师，是我真的是非常幸运，可以跟这么多武林高手去做朋友，然后就吸收他们这么多的精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：王家卫导演已经在一代宗师里面表达了他对于武术界的一个看法了，那您通过这一次到各地巡游，您的看法是怎么样的？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：我的看法是当务之急，每一个门派都需要寻求接班人。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：就是相当于断代了。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：很快断代，现在还有，现在的那些传人平均都是60岁左右，有一些70几岁，有一些80几岁，虽然他们身体很好，但是很快再没有接班人就不行了，因为他们的儿子，孙子，很多都不练。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：对，现在都在学着做生意。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：对，所以有几个传人都很感慨的，他们现在生活得很好，因为有很多人，外国人慕名来学他们的真功夫，每天非常用心的练，都是外国人。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：好像欧派的咏春发展得很好，在美国好多海豹陆战队都是学的咏春。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：首先很多传统门派的老师傅喜欢的学生都是老外</w:t>
      </w:r>
      <w:r>
        <w:rPr>
          <w:rFonts w:hint="eastAsia" w:ascii="微软雅黑" w:hAnsi="微软雅黑" w:eastAsia="微软雅黑" w:cs="微软雅黑"/>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rPr>
        <w:t>记者：外国人把咱们传统的东西学得比我们自己的东西还好。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rPr>
        <w:t>嘉宾：对，因为他们珍惜这个瑰宝，所以当务之急就是如何推广宣传传统门派的功夫，让他们知道这个是宝，然后学习，你说的那个咏春拳，在国外的咏春拳，我介绍给王家卫导演认识的那个咏春拳师傅是李小龙的师弟，姓梁的，梁少红，他是叶问的入室弟子，他学的是真拳（音），然后他在美国的时候给海狼部队，请他做搏击教练，然后他的咏春拳是稍稍提炼过的，因为在中国你跟大家人在一样的来对打，这不一样，但是你对着那个两米高的黑人，你怎么跟他打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：是因为他改良了。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他改良了，而且增强那个力量性的训练，所以他现在在退休了回来，很难得的他在珠海那边招了很多小孩子，11岁，12岁的孩子，不论男女，抗击打能力非常强，我就希望每一个门派都能够像这个国外回来的咏春高手这样去用心深入简出的方法去把那种比较深奥的中国功夫传授出去，如果是你像八卦掌，每一天就是转转转，然后就不学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：外国人好像特别注重实战能力。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：对，你必须让喜欢搏击，喜欢格斗的来学，他觉得有用，他才慢慢悟出来，我刚刚讲过，我开始的时候不喜欢咏春拳，但是当达到某一个境界的时候，我才发现咏春拳非常养生。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：这个我第一次听说。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：咏春拳非常实战，咏春拳很适合那些白领来学，因为它不辛苦，它完全都是三角的力学。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：不是那种大开大合的。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：对，你可以去练长拳南拳，但是咏春拳就是非常潇洒。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：动作的幅度很小，但是力度都非常大。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：对，因为一个人的保护，我有一个三角在这里，两个手加上那个步法。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：发扬了这门功夫，后来李小龙先生就传到了美国。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：原则上应该谢谢叶问，叶问从把这个咏春拳从佛山带到香港。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：这是一代宗师里面讲的，那个故事非常精彩。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：其实一代宗师那个也是虚构的，只是王家卫导演他会把收集到所有的资料，如果用他的艺术角度去艺术化，观众都喜闻乐见了。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：其实好像这些功夫当中也只有咏春发展得相对还不错，其他功夫都销声匿迹了很多。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其实有很多功夫，从南拳到香港，然后到东南亚到全世界去的，咏春拳的知名度是因为李小龙，然后后来就是叶问，后来就是一代宗师，其他武术也有很多，在国外发扬光大的，什么螳螂拳，什么鹰爪，什么六合八法，太极拳，都有，只是咏春拳有一个代言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：那您这么热爱功夫，您有没有考虑在您的后续作品当中去拍一个功夫题材的？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我</w:t>
      </w:r>
      <w:r>
        <w:rPr>
          <w:rFonts w:hint="eastAsia" w:ascii="微软雅黑" w:hAnsi="微软雅黑" w:eastAsia="微软雅黑" w:cs="微软雅黑"/>
          <w:sz w:val="24"/>
          <w:szCs w:val="24"/>
        </w:rPr>
        <w:t>：我已经答应王家卫帮他搞一代宗师2了。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4"/>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陈勋奇</w:t>
      </w:r>
      <w:r>
        <w:rPr>
          <w:rFonts w:hint="eastAsia" w:ascii="微软雅黑" w:hAnsi="微软雅黑" w:eastAsia="微软雅黑" w:cs="微软雅黑"/>
          <w:sz w:val="24"/>
          <w:szCs w:val="24"/>
        </w:rPr>
        <w:t>：我非常期待。</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280" w:firstLineChars="100"/>
        <w:textAlignment w:val="auto"/>
        <w:outlineLvl w:val="4"/>
        <w:rPr>
          <w:rFonts w:hint="eastAsia" w:ascii="黑体" w:hAnsi="黑体" w:eastAsia="黑体" w:cs="黑体"/>
          <w:i w:val="0"/>
          <w:caps w:val="0"/>
          <w:color w:val="auto"/>
          <w:spacing w:val="0"/>
          <w:sz w:val="28"/>
          <w:szCs w:val="28"/>
          <w:u w:val="none"/>
          <w:lang w:val="en-US" w:eastAsia="zh-CN"/>
        </w:rPr>
      </w:pPr>
      <w:bookmarkStart w:id="100" w:name="_Toc21043"/>
      <w:bookmarkStart w:id="101" w:name="_Toc31205_WPSOffice_Level2"/>
      <w:bookmarkStart w:id="102" w:name="_Toc27686_WPSOffice_Level2"/>
      <w:bookmarkStart w:id="103" w:name="_Toc4210_WPSOffice_Level2"/>
      <w:r>
        <w:rPr>
          <w:rFonts w:hint="eastAsia" w:ascii="黑体" w:hAnsi="黑体" w:eastAsia="黑体" w:cs="黑体"/>
          <w:color w:val="auto"/>
          <w:sz w:val="28"/>
          <w:szCs w:val="28"/>
          <w:lang w:eastAsia="zh-CN"/>
        </w:rPr>
        <w:t>（</w:t>
      </w:r>
      <w:r>
        <w:rPr>
          <w:rFonts w:hint="eastAsia" w:ascii="黑体" w:hAnsi="黑体" w:eastAsia="黑体" w:cs="黑体"/>
          <w:color w:val="auto"/>
          <w:sz w:val="28"/>
          <w:szCs w:val="28"/>
          <w:lang w:val="en-US" w:eastAsia="zh-CN"/>
        </w:rPr>
        <w:t>三</w:t>
      </w:r>
      <w:r>
        <w:rPr>
          <w:rFonts w:hint="eastAsia" w:ascii="黑体" w:hAnsi="黑体" w:eastAsia="黑体" w:cs="黑体"/>
          <w:color w:val="auto"/>
          <w:sz w:val="28"/>
          <w:szCs w:val="28"/>
          <w:lang w:eastAsia="zh-CN"/>
        </w:rPr>
        <w:t>）</w:t>
      </w:r>
      <w:r>
        <w:rPr>
          <w:rFonts w:hint="eastAsia" w:ascii="黑体" w:hAnsi="黑体" w:eastAsia="黑体" w:cs="黑体"/>
          <w:i w:val="0"/>
          <w:caps w:val="0"/>
          <w:color w:val="auto"/>
          <w:spacing w:val="0"/>
          <w:sz w:val="28"/>
          <w:szCs w:val="28"/>
          <w:u w:val="none"/>
          <w:lang w:val="en-US" w:eastAsia="zh-CN"/>
        </w:rPr>
        <w:t>、拍摄方式</w:t>
      </w:r>
      <w:bookmarkEnd w:id="95"/>
      <w:bookmarkEnd w:id="100"/>
      <w:bookmarkEnd w:id="101"/>
      <w:bookmarkEnd w:id="102"/>
      <w:bookmarkEnd w:id="10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4"/>
        <w:rPr>
          <w:rFonts w:hint="eastAsia" w:ascii="微软雅黑" w:hAnsi="微软雅黑" w:eastAsia="微软雅黑" w:cs="微软雅黑"/>
          <w:i w:val="0"/>
          <w:caps w:val="0"/>
          <w:color w:val="auto"/>
          <w:spacing w:val="0"/>
          <w:sz w:val="24"/>
          <w:szCs w:val="24"/>
          <w:u w:val="none"/>
          <w:lang w:val="en-US" w:eastAsia="zh-CN"/>
        </w:rPr>
      </w:pPr>
      <w:r>
        <w:rPr>
          <w:rFonts w:hint="eastAsia" w:ascii="宋体" w:hAnsi="宋体" w:eastAsia="宋体" w:cs="宋体"/>
          <w:i w:val="0"/>
          <w:caps w:val="0"/>
          <w:color w:val="auto"/>
          <w:spacing w:val="0"/>
          <w:sz w:val="24"/>
          <w:szCs w:val="24"/>
          <w:u w:val="none"/>
          <w:lang w:val="en-US" w:eastAsia="zh-CN"/>
        </w:rPr>
        <w:t xml:space="preserve">    </w:t>
      </w:r>
      <w:r>
        <w:rPr>
          <w:rFonts w:hint="eastAsia" w:ascii="微软雅黑" w:hAnsi="微软雅黑" w:eastAsia="微软雅黑" w:cs="微软雅黑"/>
          <w:i w:val="0"/>
          <w:caps w:val="0"/>
          <w:color w:val="auto"/>
          <w:spacing w:val="0"/>
          <w:sz w:val="24"/>
          <w:szCs w:val="24"/>
          <w:u w:val="none"/>
          <w:lang w:val="en-US" w:eastAsia="zh-CN"/>
        </w:rPr>
        <w:t>本片将以四个板块进行拍摄。</w:t>
      </w:r>
      <w:bookmarkStart w:id="104" w:name="_Toc30215_WPSOffice_Level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4"/>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电影全才</w:t>
      </w:r>
      <w:bookmarkEnd w:id="104"/>
      <w:r>
        <w:rPr>
          <w:rFonts w:hint="eastAsia" w:ascii="微软雅黑" w:hAnsi="微软雅黑" w:eastAsia="微软雅黑" w:cs="微软雅黑"/>
          <w:color w:val="auto"/>
          <w:sz w:val="24"/>
          <w:szCs w:val="24"/>
          <w:lang w:val="en-US" w:eastAsia="zh-CN"/>
        </w:rPr>
        <w:t>：</w:t>
      </w:r>
      <w:r>
        <w:rPr>
          <w:rFonts w:hint="eastAsia" w:ascii="微软雅黑" w:hAnsi="微软雅黑" w:eastAsia="微软雅黑" w:cs="微软雅黑"/>
          <w:color w:val="auto"/>
          <w:sz w:val="24"/>
          <w:szCs w:val="24"/>
        </w:rPr>
        <w:t>以陈勋奇所参演以及制作的电影为影像资料并进行对陈勋奇个人的介绍</w:t>
      </w:r>
      <w:r>
        <w:rPr>
          <w:rFonts w:hint="eastAsia" w:ascii="微软雅黑" w:hAnsi="微软雅黑" w:eastAsia="微软雅黑" w:cs="微软雅黑"/>
          <w:color w:val="auto"/>
          <w:sz w:val="24"/>
          <w:szCs w:val="24"/>
          <w:lang w:eastAsia="zh-CN"/>
        </w:rPr>
        <w:t>。</w:t>
      </w:r>
      <w:bookmarkStart w:id="105" w:name="_Toc18231_WPSOffice_Level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4"/>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val="en-US" w:eastAsia="zh-CN"/>
        </w:rPr>
        <w:t>配乐宗匠</w:t>
      </w:r>
      <w:bookmarkEnd w:id="105"/>
      <w:r>
        <w:rPr>
          <w:rFonts w:hint="eastAsia" w:ascii="微软雅黑" w:hAnsi="微软雅黑" w:eastAsia="微软雅黑" w:cs="微软雅黑"/>
          <w:color w:val="auto"/>
          <w:sz w:val="24"/>
          <w:szCs w:val="24"/>
          <w:lang w:val="en-US" w:eastAsia="zh-CN"/>
        </w:rPr>
        <w:t>：</w:t>
      </w:r>
      <w:r>
        <w:rPr>
          <w:rFonts w:hint="eastAsia" w:ascii="微软雅黑" w:hAnsi="微软雅黑" w:eastAsia="微软雅黑" w:cs="微软雅黑"/>
          <w:color w:val="auto"/>
          <w:sz w:val="24"/>
          <w:szCs w:val="24"/>
          <w:lang w:eastAsia="zh-CN"/>
        </w:rPr>
        <w:t>以陈勋奇采访为主，影像资料为辅助，了解陈勋奇创作《天地孤影任我行》的创作历程。</w:t>
      </w:r>
      <w:bookmarkStart w:id="106" w:name="_Toc9965_WPSOffice_Level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一代宗师</w:t>
      </w:r>
      <w:bookmarkEnd w:id="106"/>
      <w:r>
        <w:rPr>
          <w:rFonts w:hint="eastAsia" w:ascii="微软雅黑" w:hAnsi="微软雅黑" w:eastAsia="微软雅黑" w:cs="微软雅黑"/>
          <w:color w:val="auto"/>
          <w:sz w:val="24"/>
          <w:szCs w:val="24"/>
          <w:lang w:val="en-US" w:eastAsia="zh-CN"/>
        </w:rPr>
        <w:t>：陈勋奇是咏春拳，龙形拳，白眉拳，跆拳道的练家子，是多部电影的武术指导。</w:t>
      </w:r>
      <w:bookmarkStart w:id="107" w:name="_Toc21095_WPSOffice_Level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4"/>
        <w:rPr>
          <w:rFonts w:hint="eastAsia" w:ascii="黑体" w:hAnsi="黑体" w:eastAsia="黑体" w:cs="黑体"/>
          <w:i w:val="0"/>
          <w:caps w:val="0"/>
          <w:color w:val="333333"/>
          <w:spacing w:val="0"/>
          <w:sz w:val="32"/>
          <w:szCs w:val="32"/>
          <w:u w:val="none"/>
          <w:lang w:val="en-US" w:eastAsia="zh-CN"/>
        </w:rPr>
        <w:sectPr>
          <w:pgSz w:w="11906" w:h="16838"/>
          <w:pgMar w:top="1440" w:right="1800" w:bottom="1440" w:left="1800" w:header="851" w:footer="992" w:gutter="0"/>
          <w:pgNumType w:fmt="upperRoman"/>
          <w:cols w:space="425" w:num="1"/>
          <w:docGrid w:type="lines" w:linePitch="312" w:charSpace="0"/>
        </w:sectPr>
      </w:pPr>
      <w:r>
        <w:rPr>
          <w:rFonts w:hint="eastAsia" w:ascii="微软雅黑" w:hAnsi="微软雅黑" w:eastAsia="微软雅黑" w:cs="微软雅黑"/>
          <w:color w:val="auto"/>
          <w:sz w:val="24"/>
          <w:szCs w:val="24"/>
          <w:lang w:val="en-US" w:eastAsia="zh-CN"/>
        </w:rPr>
        <w:t>港片兴衰</w:t>
      </w:r>
      <w:bookmarkEnd w:id="107"/>
      <w:r>
        <w:rPr>
          <w:rFonts w:hint="eastAsia" w:ascii="微软雅黑" w:hAnsi="微软雅黑" w:eastAsia="微软雅黑" w:cs="微软雅黑"/>
          <w:color w:val="auto"/>
          <w:sz w:val="24"/>
          <w:szCs w:val="24"/>
          <w:lang w:val="en-US" w:eastAsia="zh-CN"/>
        </w:rPr>
        <w:t>：港片逐渐没落，经典永是经典，对于港片，陈勋奇有自己独特的看法。</w:t>
      </w:r>
    </w:p>
    <w:p>
      <w:pPr>
        <w:keepNext w:val="0"/>
        <w:keepLines w:val="0"/>
        <w:pageBreakBefore w:val="0"/>
        <w:widowControl w:val="0"/>
        <w:numPr>
          <w:ilvl w:val="0"/>
          <w:numId w:val="0"/>
        </w:numPr>
        <w:kinsoku/>
        <w:wordWrap/>
        <w:overflowPunct/>
        <w:topLinePunct w:val="0"/>
        <w:autoSpaceDE/>
        <w:autoSpaceDN/>
        <w:bidi w:val="0"/>
        <w:adjustRightInd/>
        <w:snapToGrid/>
        <w:spacing w:before="320" w:beforeLines="100" w:line="360" w:lineRule="auto"/>
        <w:ind w:left="0" w:leftChars="0" w:right="0" w:rightChars="0" w:firstLine="0" w:firstLineChars="0"/>
        <w:jc w:val="left"/>
        <w:textAlignment w:val="auto"/>
        <w:outlineLvl w:val="4"/>
        <w:rPr>
          <w:rFonts w:hint="eastAsia" w:ascii="黑体" w:hAnsi="黑体" w:eastAsia="黑体" w:cs="黑体"/>
          <w:b w:val="0"/>
          <w:bCs/>
          <w:sz w:val="32"/>
          <w:szCs w:val="32"/>
          <w:lang w:val="en-US" w:eastAsia="zh-CN"/>
        </w:rPr>
      </w:pPr>
      <w:bookmarkStart w:id="108" w:name="_Toc11607"/>
      <w:bookmarkStart w:id="109" w:name="_Toc27544_WPSOffice_Level1"/>
      <w:bookmarkStart w:id="110" w:name="_Toc21348_WPSOffice_Level1"/>
      <w:bookmarkStart w:id="111" w:name="_Toc13157_WPSOffice_Level1"/>
      <w:bookmarkStart w:id="112" w:name="_Toc26413_WPSOffice_Level1"/>
      <w:r>
        <w:rPr>
          <w:rFonts w:hint="eastAsia" w:ascii="黑体" w:hAnsi="黑体" w:eastAsia="黑体" w:cs="黑体"/>
          <w:b w:val="0"/>
          <w:bCs/>
          <w:sz w:val="32"/>
          <w:szCs w:val="32"/>
          <w:lang w:val="en-US" w:eastAsia="zh-CN"/>
        </w:rPr>
        <w:t>结  论</w:t>
      </w:r>
      <w:bookmarkEnd w:id="108"/>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i w:val="0"/>
          <w:caps w:val="0"/>
          <w:color w:val="auto"/>
          <w:spacing w:val="0"/>
          <w:sz w:val="24"/>
          <w:szCs w:val="24"/>
          <w:u w:val="none"/>
          <w:lang w:val="en-US" w:eastAsia="zh-CN"/>
        </w:rPr>
        <w:t>其实香港导演在</w:t>
      </w:r>
      <w:r>
        <w:rPr>
          <w:rFonts w:hint="eastAsia" w:ascii="微软雅黑" w:hAnsi="微软雅黑" w:eastAsia="微软雅黑" w:cs="微软雅黑"/>
          <w:color w:val="auto"/>
          <w:sz w:val="24"/>
          <w:szCs w:val="24"/>
        </w:rPr>
        <w:t>最近几年，</w:t>
      </w:r>
      <w:r>
        <w:rPr>
          <w:rFonts w:hint="eastAsia" w:ascii="微软雅黑" w:hAnsi="微软雅黑" w:eastAsia="微软雅黑" w:cs="微软雅黑"/>
          <w:color w:val="auto"/>
          <w:sz w:val="24"/>
          <w:szCs w:val="24"/>
          <w:lang w:val="en-US" w:eastAsia="zh-CN"/>
        </w:rPr>
        <w:t>很多</w:t>
      </w:r>
      <w:r>
        <w:rPr>
          <w:rFonts w:hint="eastAsia" w:ascii="微软雅黑" w:hAnsi="微软雅黑" w:eastAsia="微软雅黑" w:cs="微软雅黑"/>
          <w:color w:val="auto"/>
          <w:sz w:val="24"/>
          <w:szCs w:val="24"/>
        </w:rPr>
        <w:t>都会跑到内地</w:t>
      </w:r>
      <w:r>
        <w:rPr>
          <w:rFonts w:hint="eastAsia" w:ascii="微软雅黑" w:hAnsi="微软雅黑" w:eastAsia="微软雅黑" w:cs="微软雅黑"/>
          <w:color w:val="auto"/>
          <w:sz w:val="24"/>
          <w:szCs w:val="24"/>
          <w:lang w:val="en-US" w:eastAsia="zh-CN"/>
        </w:rPr>
        <w:t>大陆</w:t>
      </w:r>
      <w:r>
        <w:rPr>
          <w:rFonts w:hint="eastAsia" w:ascii="微软雅黑" w:hAnsi="微软雅黑" w:eastAsia="微软雅黑" w:cs="微软雅黑"/>
          <w:color w:val="auto"/>
          <w:sz w:val="24"/>
          <w:szCs w:val="24"/>
        </w:rPr>
        <w:t>去</w:t>
      </w:r>
      <w:r>
        <w:rPr>
          <w:rFonts w:hint="eastAsia" w:ascii="微软雅黑" w:hAnsi="微软雅黑" w:eastAsia="微软雅黑" w:cs="微软雅黑"/>
          <w:color w:val="auto"/>
          <w:sz w:val="24"/>
          <w:szCs w:val="24"/>
          <w:lang w:val="en-US" w:eastAsia="zh-CN"/>
        </w:rPr>
        <w:t>进行</w:t>
      </w:r>
      <w:r>
        <w:rPr>
          <w:rFonts w:hint="eastAsia" w:ascii="微软雅黑" w:hAnsi="微软雅黑" w:eastAsia="微软雅黑" w:cs="微软雅黑"/>
          <w:color w:val="auto"/>
          <w:sz w:val="24"/>
          <w:szCs w:val="24"/>
        </w:rPr>
        <w:t>导戏</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对于</w:t>
      </w:r>
      <w:r>
        <w:rPr>
          <w:rFonts w:hint="eastAsia" w:ascii="微软雅黑" w:hAnsi="微软雅黑" w:eastAsia="微软雅黑" w:cs="微软雅黑"/>
          <w:color w:val="auto"/>
          <w:sz w:val="24"/>
          <w:szCs w:val="24"/>
        </w:rPr>
        <w:t>香港电影</w:t>
      </w:r>
      <w:r>
        <w:rPr>
          <w:rFonts w:hint="eastAsia" w:ascii="微软雅黑" w:hAnsi="微软雅黑" w:eastAsia="微软雅黑" w:cs="微软雅黑"/>
          <w:color w:val="auto"/>
          <w:sz w:val="24"/>
          <w:szCs w:val="24"/>
          <w:lang w:val="en-US" w:eastAsia="zh-CN"/>
        </w:rPr>
        <w:t>市场的衰落与不景气，和跟大陆电影市场的兴起，陈勋奇导演对这类问题的的回答让人颇感意外。陈勋奇说，香港电影黄金时期是历史，是值得我们去怀念，去学习，去引用，可是放到今天国家的局面，是不应该再去区分香港电影和大陆电影。</w:t>
      </w:r>
      <w:r>
        <w:rPr>
          <w:rFonts w:hint="eastAsia" w:ascii="微软雅黑" w:hAnsi="微软雅黑" w:eastAsia="微软雅黑" w:cs="微软雅黑"/>
          <w:color w:val="auto"/>
          <w:sz w:val="24"/>
          <w:szCs w:val="24"/>
        </w:rPr>
        <w:t>香港的导演来</w:t>
      </w:r>
      <w:r>
        <w:rPr>
          <w:rFonts w:hint="eastAsia" w:ascii="微软雅黑" w:hAnsi="微软雅黑" w:eastAsia="微软雅黑" w:cs="微软雅黑"/>
          <w:color w:val="auto"/>
          <w:sz w:val="24"/>
          <w:szCs w:val="24"/>
          <w:lang w:val="en-US" w:eastAsia="zh-CN"/>
        </w:rPr>
        <w:t>大陆拍戏</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是</w:t>
      </w:r>
      <w:r>
        <w:rPr>
          <w:rFonts w:hint="eastAsia" w:ascii="微软雅黑" w:hAnsi="微软雅黑" w:eastAsia="微软雅黑" w:cs="微软雅黑"/>
          <w:color w:val="auto"/>
          <w:sz w:val="24"/>
          <w:szCs w:val="24"/>
        </w:rPr>
        <w:t>有香港演员参与，但</w:t>
      </w:r>
      <w:r>
        <w:rPr>
          <w:rFonts w:hint="eastAsia" w:ascii="微软雅黑" w:hAnsi="微软雅黑" w:eastAsia="微软雅黑" w:cs="微软雅黑"/>
          <w:color w:val="auto"/>
          <w:sz w:val="24"/>
          <w:szCs w:val="24"/>
          <w:lang w:val="en-US" w:eastAsia="zh-CN"/>
        </w:rPr>
        <w:t>也有很多国内演员参与，就像东北的演员跟四川的导演一起拍戏一个道理。我们的国家只有一个，香港的电影就是中国的电影。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宋体" w:hAnsi="宋体" w:eastAsia="宋体" w:cs="宋体"/>
          <w:color w:val="auto"/>
          <w:sz w:val="24"/>
          <w:szCs w:val="24"/>
          <w:rtl w:val="0"/>
          <w:lang w:val="en-US" w:eastAsia="zh-CN"/>
        </w:rPr>
      </w:pPr>
      <w:r>
        <w:rPr>
          <w:rFonts w:hint="eastAsia" w:ascii="微软雅黑" w:hAnsi="微软雅黑" w:eastAsia="微软雅黑" w:cs="微软雅黑"/>
          <w:color w:val="auto"/>
          <w:sz w:val="24"/>
          <w:szCs w:val="24"/>
          <w:lang w:val="en-US" w:eastAsia="zh-CN"/>
        </w:rPr>
        <w:t>只是有一点，我们不得不承认的是，香港鬼才陈勋奇导演，他是一代配乐宗匠，是香港电影的全能鬼才，</w:t>
      </w:r>
      <w:r>
        <w:rPr>
          <w:rFonts w:hint="eastAsia" w:ascii="微软雅黑" w:hAnsi="微软雅黑" w:eastAsia="微软雅黑" w:cs="微软雅黑"/>
          <w:color w:val="auto"/>
          <w:sz w:val="24"/>
          <w:szCs w:val="24"/>
          <w:rtl w:val="0"/>
          <w:lang w:val="zh-TW" w:eastAsia="zh-TW"/>
        </w:rPr>
        <w:t>在</w:t>
      </w:r>
      <w:r>
        <w:rPr>
          <w:rFonts w:hint="eastAsia" w:ascii="微软雅黑" w:hAnsi="微软雅黑" w:eastAsia="微软雅黑" w:cs="微软雅黑"/>
          <w:color w:val="auto"/>
          <w:sz w:val="24"/>
          <w:szCs w:val="24"/>
          <w:rtl w:val="0"/>
          <w:lang w:val="en-US" w:eastAsia="zh-CN"/>
        </w:rPr>
        <w:t>陈勋奇导演</w:t>
      </w:r>
      <w:r>
        <w:rPr>
          <w:rFonts w:hint="eastAsia" w:ascii="微软雅黑" w:hAnsi="微软雅黑" w:eastAsia="微软雅黑" w:cs="微软雅黑"/>
          <w:color w:val="auto"/>
          <w:sz w:val="24"/>
          <w:szCs w:val="24"/>
          <w:rtl w:val="0"/>
          <w:lang w:val="zh-TW" w:eastAsia="zh-TW"/>
        </w:rPr>
        <w:t>历经了大片场</w:t>
      </w:r>
      <w:r>
        <w:rPr>
          <w:rFonts w:hint="eastAsia" w:ascii="微软雅黑" w:hAnsi="微软雅黑" w:eastAsia="微软雅黑" w:cs="微软雅黑"/>
          <w:color w:val="auto"/>
          <w:sz w:val="24"/>
          <w:szCs w:val="24"/>
          <w:rtl w:val="0"/>
          <w:lang w:val="en-US" w:eastAsia="zh-CN"/>
        </w:rPr>
        <w:t>的邵氏</w:t>
      </w:r>
      <w:r>
        <w:rPr>
          <w:rFonts w:hint="eastAsia" w:ascii="微软雅黑" w:hAnsi="微软雅黑" w:eastAsia="微软雅黑" w:cs="微软雅黑"/>
          <w:color w:val="auto"/>
          <w:sz w:val="24"/>
          <w:szCs w:val="24"/>
          <w:rtl w:val="0"/>
          <w:lang w:val="zh-TW" w:eastAsia="zh-TW"/>
        </w:rPr>
        <w:t>繁华，</w:t>
      </w:r>
      <w:r>
        <w:rPr>
          <w:rFonts w:hint="eastAsia" w:ascii="微软雅黑" w:hAnsi="微软雅黑" w:eastAsia="微软雅黑" w:cs="微软雅黑"/>
          <w:color w:val="auto"/>
          <w:sz w:val="24"/>
          <w:szCs w:val="24"/>
          <w:rtl w:val="0"/>
          <w:lang w:val="en-US" w:eastAsia="zh-CN"/>
        </w:rPr>
        <w:t>经历过</w:t>
      </w:r>
      <w:r>
        <w:rPr>
          <w:rFonts w:hint="eastAsia" w:ascii="微软雅黑" w:hAnsi="微软雅黑" w:eastAsia="微软雅黑" w:cs="微软雅黑"/>
          <w:color w:val="auto"/>
          <w:sz w:val="24"/>
          <w:szCs w:val="24"/>
          <w:rtl w:val="0"/>
          <w:lang w:val="zh-TW" w:eastAsia="zh-TW"/>
        </w:rPr>
        <w:t>烂片横行</w:t>
      </w:r>
      <w:r>
        <w:rPr>
          <w:rFonts w:hint="eastAsia" w:ascii="微软雅黑" w:hAnsi="微软雅黑" w:eastAsia="微软雅黑" w:cs="微软雅黑"/>
          <w:color w:val="auto"/>
          <w:sz w:val="24"/>
          <w:szCs w:val="24"/>
          <w:rtl w:val="0"/>
          <w:lang w:val="en-US" w:eastAsia="zh-CN"/>
        </w:rPr>
        <w:t>的二十年代</w:t>
      </w:r>
      <w:r>
        <w:rPr>
          <w:rFonts w:hint="eastAsia" w:ascii="微软雅黑" w:hAnsi="微软雅黑" w:eastAsia="微软雅黑" w:cs="微软雅黑"/>
          <w:color w:val="auto"/>
          <w:sz w:val="24"/>
          <w:szCs w:val="24"/>
          <w:rtl w:val="0"/>
          <w:lang w:val="zh-TW" w:eastAsia="zh-TW"/>
        </w:rPr>
        <w:t>，港片复兴</w:t>
      </w:r>
      <w:r>
        <w:rPr>
          <w:rFonts w:hint="eastAsia" w:ascii="微软雅黑" w:hAnsi="微软雅黑" w:eastAsia="微软雅黑" w:cs="微软雅黑"/>
          <w:color w:val="auto"/>
          <w:sz w:val="24"/>
          <w:szCs w:val="24"/>
          <w:rtl w:val="0"/>
          <w:lang w:val="en-US" w:eastAsia="zh-CN"/>
        </w:rPr>
        <w:t>重回巅峰的黄金八十年代</w:t>
      </w:r>
      <w:r>
        <w:rPr>
          <w:rFonts w:hint="eastAsia" w:ascii="微软雅黑" w:hAnsi="微软雅黑" w:eastAsia="微软雅黑" w:cs="微软雅黑"/>
          <w:color w:val="auto"/>
          <w:sz w:val="24"/>
          <w:szCs w:val="24"/>
          <w:rtl w:val="0"/>
          <w:lang w:val="zh-TW" w:eastAsia="zh-TW"/>
        </w:rPr>
        <w:t>，</w:t>
      </w:r>
      <w:r>
        <w:rPr>
          <w:rFonts w:hint="eastAsia" w:ascii="微软雅黑" w:hAnsi="微软雅黑" w:eastAsia="微软雅黑" w:cs="微软雅黑"/>
          <w:color w:val="auto"/>
          <w:sz w:val="24"/>
          <w:szCs w:val="24"/>
          <w:rtl w:val="0"/>
          <w:lang w:val="en-US" w:eastAsia="zh-CN"/>
        </w:rPr>
        <w:t>香港电影全能鬼才陈勋奇导演，已经</w:t>
      </w:r>
      <w:r>
        <w:rPr>
          <w:rFonts w:hint="eastAsia" w:ascii="微软雅黑" w:hAnsi="微软雅黑" w:eastAsia="微软雅黑" w:cs="微软雅黑"/>
          <w:color w:val="auto"/>
          <w:sz w:val="24"/>
          <w:szCs w:val="24"/>
          <w:rtl w:val="0"/>
          <w:lang w:val="zh-TW" w:eastAsia="zh-TW"/>
        </w:rPr>
        <w:t>成为了这个传奇</w:t>
      </w:r>
      <w:r>
        <w:rPr>
          <w:rFonts w:hint="eastAsia" w:ascii="微软雅黑" w:hAnsi="微软雅黑" w:eastAsia="微软雅黑" w:cs="微软雅黑"/>
          <w:color w:val="auto"/>
          <w:sz w:val="24"/>
          <w:szCs w:val="24"/>
          <w:rtl w:val="0"/>
          <w:lang w:val="en-US" w:eastAsia="zh-CN"/>
        </w:rPr>
        <w:t>的香港电影黄金</w:t>
      </w:r>
      <w:r>
        <w:rPr>
          <w:rFonts w:hint="eastAsia" w:ascii="微软雅黑" w:hAnsi="微软雅黑" w:eastAsia="微软雅黑" w:cs="微软雅黑"/>
          <w:color w:val="auto"/>
          <w:sz w:val="24"/>
          <w:szCs w:val="24"/>
          <w:rtl w:val="0"/>
          <w:lang w:val="zh-TW" w:eastAsia="zh-TW"/>
        </w:rPr>
        <w:t>大时代</w:t>
      </w:r>
      <w:r>
        <w:rPr>
          <w:rFonts w:hint="eastAsia" w:ascii="微软雅黑" w:hAnsi="微软雅黑" w:eastAsia="微软雅黑" w:cs="微软雅黑"/>
          <w:color w:val="auto"/>
          <w:sz w:val="24"/>
          <w:szCs w:val="24"/>
          <w:rtl w:val="0"/>
          <w:lang w:val="en-US" w:eastAsia="zh-CN"/>
        </w:rPr>
        <w:t>的见证。</w:t>
      </w:r>
    </w:p>
    <w:p>
      <w:pPr>
        <w:keepNext w:val="0"/>
        <w:keepLines w:val="0"/>
        <w:pageBreakBefore w:val="0"/>
        <w:widowControl w:val="0"/>
        <w:kinsoku/>
        <w:wordWrap/>
        <w:overflowPunct/>
        <w:topLinePunct w:val="0"/>
        <w:autoSpaceDE/>
        <w:autoSpaceDN/>
        <w:bidi w:val="0"/>
        <w:adjustRightInd/>
        <w:snapToGrid/>
        <w:spacing w:before="320" w:beforeLines="100" w:after="320" w:afterLines="100" w:line="360" w:lineRule="auto"/>
        <w:ind w:left="0" w:leftChars="0" w:right="0" w:rightChars="0" w:firstLine="3840" w:firstLineChars="1200"/>
        <w:jc w:val="both"/>
        <w:textAlignment w:val="auto"/>
        <w:outlineLvl w:val="4"/>
        <w:rPr>
          <w:rFonts w:hint="eastAsia" w:ascii="黑体" w:hAnsi="黑体" w:eastAsia="黑体" w:cs="黑体"/>
          <w:color w:val="auto"/>
          <w:sz w:val="32"/>
          <w:szCs w:val="32"/>
          <w:rtl w:val="0"/>
          <w:lang w:val="en-US" w:eastAsia="zh-CN"/>
        </w:rPr>
      </w:pPr>
      <w:bookmarkStart w:id="113" w:name="_Toc2063_WPSOffice_Level1"/>
      <w:bookmarkStart w:id="114" w:name="_Toc32324_WPSOffice_Level1"/>
      <w:bookmarkStart w:id="115" w:name="_Toc4434"/>
      <w:bookmarkStart w:id="116" w:name="_Toc29800_WPSOffice_Level1"/>
      <w:bookmarkStart w:id="117" w:name="_Toc32715_WPSOffice_Level1"/>
      <w:r>
        <w:rPr>
          <w:rFonts w:hint="eastAsia" w:ascii="黑体" w:hAnsi="黑体" w:eastAsia="黑体" w:cs="黑体"/>
          <w:color w:val="auto"/>
          <w:sz w:val="32"/>
          <w:szCs w:val="32"/>
          <w:rtl w:val="0"/>
          <w:lang w:val="en-US" w:eastAsia="zh-CN"/>
        </w:rPr>
        <w:t>致  谢</w:t>
      </w:r>
      <w:bookmarkEnd w:id="113"/>
      <w:bookmarkEnd w:id="114"/>
      <w:bookmarkEnd w:id="115"/>
      <w:bookmarkEnd w:id="116"/>
      <w:bookmarkEnd w:id="117"/>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大学生活马上就要结束了，在此，我要对所有教导我的老师表示感谢，也对所有陪伴我一路成长的同学表示感谢，本次毕业设计可以顺利的完成，是要特别感谢我的指导老师，指导老师对从选题，构思到影片后期剪辑，包装与制作等每个环节都给予细心指引与教导,使我得以最终完成毕业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4"/>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最后，我要向百忙之中抽时间对进行审阅，评议参与本人论文与毕业设计的各位老师表示感谢！</w:t>
      </w:r>
    </w:p>
    <w:p>
      <w:pPr>
        <w:pStyle w:val="5"/>
        <w:keepNext w:val="0"/>
        <w:keepLines w:val="0"/>
        <w:pageBreakBefore w:val="0"/>
        <w:widowControl w:val="0"/>
        <w:kinsoku/>
        <w:wordWrap/>
        <w:overflowPunct/>
        <w:topLinePunct w:val="0"/>
        <w:autoSpaceDE/>
        <w:autoSpaceDN/>
        <w:bidi w:val="0"/>
        <w:adjustRightInd w:val="0"/>
        <w:snapToGrid w:val="0"/>
        <w:spacing w:before="320" w:beforeLines="100" w:beforeAutospacing="0" w:after="320" w:afterLines="100" w:afterAutospacing="0" w:line="360" w:lineRule="auto"/>
        <w:ind w:left="0" w:leftChars="0" w:right="0" w:rightChars="0" w:firstLine="0" w:firstLineChars="0"/>
        <w:jc w:val="both"/>
        <w:textAlignment w:val="auto"/>
        <w:outlineLvl w:val="4"/>
        <w:rPr>
          <w:rFonts w:hint="eastAsia" w:ascii="黑体" w:eastAsia="黑体"/>
          <w:b w:val="0"/>
          <w:bCs/>
          <w:sz w:val="32"/>
          <w:szCs w:val="32"/>
        </w:rPr>
      </w:pPr>
      <w:bookmarkStart w:id="118" w:name="_Toc509241761"/>
    </w:p>
    <w:p>
      <w:pPr>
        <w:pStyle w:val="5"/>
        <w:keepNext w:val="0"/>
        <w:keepLines w:val="0"/>
        <w:pageBreakBefore w:val="0"/>
        <w:widowControl w:val="0"/>
        <w:kinsoku/>
        <w:wordWrap/>
        <w:overflowPunct/>
        <w:topLinePunct w:val="0"/>
        <w:autoSpaceDE/>
        <w:autoSpaceDN/>
        <w:bidi w:val="0"/>
        <w:adjustRightInd w:val="0"/>
        <w:snapToGrid w:val="0"/>
        <w:spacing w:before="320" w:beforeLines="100" w:beforeAutospacing="0" w:after="320" w:afterLines="100" w:afterAutospacing="0" w:line="360" w:lineRule="auto"/>
        <w:ind w:left="0" w:leftChars="0" w:right="0" w:rightChars="0" w:firstLine="0" w:firstLineChars="0"/>
        <w:jc w:val="center"/>
        <w:textAlignment w:val="auto"/>
        <w:outlineLvl w:val="4"/>
        <w:rPr>
          <w:rFonts w:hint="eastAsia" w:ascii="微软雅黑" w:hAnsi="微软雅黑" w:eastAsia="微软雅黑" w:cs="微软雅黑"/>
          <w:b w:val="0"/>
          <w:bCs/>
          <w:sz w:val="32"/>
          <w:szCs w:val="32"/>
        </w:rPr>
      </w:pPr>
      <w:bookmarkStart w:id="119" w:name="_Toc27686_WPSOffice_Level1"/>
      <w:bookmarkStart w:id="120" w:name="_Toc31205_WPSOffice_Level1"/>
      <w:bookmarkStart w:id="121" w:name="_Toc708_WPSOffice_Level1"/>
      <w:bookmarkStart w:id="122" w:name="_Toc26026"/>
      <w:bookmarkStart w:id="123" w:name="_Toc4210_WPSOffice_Level1"/>
      <w:r>
        <w:rPr>
          <w:rFonts w:hint="eastAsia" w:ascii="微软雅黑" w:hAnsi="微软雅黑" w:eastAsia="微软雅黑" w:cs="微软雅黑"/>
          <w:b w:val="0"/>
          <w:bCs/>
          <w:sz w:val="32"/>
          <w:szCs w:val="32"/>
        </w:rPr>
        <w:t>参考文献</w:t>
      </w:r>
      <w:bookmarkEnd w:id="118"/>
      <w:bookmarkEnd w:id="119"/>
      <w:bookmarkEnd w:id="120"/>
      <w:bookmarkEnd w:id="121"/>
      <w:bookmarkEnd w:id="122"/>
      <w:bookmarkEnd w:id="12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传奇导演陈勋奇:电影是江湖,他是游侠_新浪娱乐_新浪网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陈勋奇个人资料_艺人档案-虾米音乐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他不仅是著名电影人,还是忠实的爱国者,值得为他点赞!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陈勋奇_简介_电影网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陈勋奇 围绕电影展开的人生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他是成龙老铁,抗癌后暴瘦30斤,如今还能一个人包揽一部电影?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香港最后一位电影全才,女儿自杀后患上癌症,现独居北京憔悴不堪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陈勋奇感叹中国功夫外国人学的最好,再不传承就没了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成龙和他是过命的老铁,没有他就没有《东邪西毒》、《一代宗师》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4"/>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lang w:val="en-US" w:eastAsia="zh-CN" w:bidi="ar"/>
        </w:rPr>
        <w:t>《 香港导演陈勋奇:港片即国片,为中国电影发力_网易娱乐 》</w:t>
      </w:r>
    </w:p>
    <w:p>
      <w:pPr>
        <w:outlineLvl w:val="4"/>
        <w:rPr>
          <w:rFonts w:hint="eastAsia"/>
        </w:rPr>
      </w:pPr>
    </w:p>
    <w:p>
      <w:pPr>
        <w:keepNext w:val="0"/>
        <w:keepLines w:val="0"/>
        <w:pageBreakBefore w:val="0"/>
        <w:widowControl w:val="0"/>
        <w:kinsoku/>
        <w:wordWrap/>
        <w:overflowPunct/>
        <w:topLinePunct w:val="0"/>
        <w:autoSpaceDE/>
        <w:autoSpaceDN/>
        <w:bidi w:val="0"/>
        <w:adjustRightInd/>
        <w:snapToGrid/>
        <w:spacing w:before="320" w:beforeLines="100" w:after="320" w:afterLines="100" w:line="360" w:lineRule="auto"/>
        <w:ind w:left="0" w:leftChars="0" w:right="0" w:rightChars="0" w:firstLine="3840" w:firstLineChars="1200"/>
        <w:jc w:val="both"/>
        <w:textAlignment w:val="auto"/>
        <w:outlineLvl w:val="4"/>
        <w:rPr>
          <w:rFonts w:hint="eastAsia" w:ascii="黑体" w:hAnsi="黑体" w:eastAsia="黑体" w:cs="黑体"/>
          <w:color w:val="auto"/>
          <w:sz w:val="32"/>
          <w:szCs w:val="32"/>
          <w:rtl w:val="0"/>
          <w:lang w:val="en-US" w:eastAsia="zh-CN"/>
        </w:rPr>
      </w:pPr>
    </w:p>
    <w:p>
      <w:pPr>
        <w:keepNext w:val="0"/>
        <w:keepLines w:val="0"/>
        <w:pageBreakBefore w:val="0"/>
        <w:widowControl w:val="0"/>
        <w:kinsoku/>
        <w:wordWrap/>
        <w:overflowPunct/>
        <w:topLinePunct w:val="0"/>
        <w:autoSpaceDE/>
        <w:autoSpaceDN/>
        <w:bidi w:val="0"/>
        <w:adjustRightInd/>
        <w:snapToGrid/>
        <w:spacing w:before="320" w:beforeLines="100" w:after="320" w:afterLines="100" w:line="360" w:lineRule="auto"/>
        <w:ind w:left="0" w:leftChars="0" w:right="0" w:rightChars="0" w:firstLine="3840" w:firstLineChars="1200"/>
        <w:jc w:val="both"/>
        <w:textAlignment w:val="auto"/>
        <w:outlineLvl w:val="4"/>
        <w:rPr>
          <w:rFonts w:hint="eastAsia" w:ascii="黑体" w:hAnsi="黑体" w:eastAsia="黑体" w:cs="黑体"/>
          <w:color w:val="auto"/>
          <w:sz w:val="32"/>
          <w:szCs w:val="32"/>
          <w:rtl w:val="0"/>
          <w:lang w:val="en-US" w:eastAsia="zh-CN"/>
        </w:rPr>
      </w:pPr>
    </w:p>
    <w:sectPr>
      <w:pgSz w:w="11906" w:h="16838"/>
      <w:pgMar w:top="1440" w:right="1803" w:bottom="1440" w:left="1803" w:header="851" w:footer="992" w:gutter="0"/>
      <w:pgNumType w:fmt="upperRoman"/>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double" w:color="auto" w:sz="8" w:space="1"/>
      </w:pBdr>
      <w:ind w:firstLine="3600" w:firstLineChars="2000"/>
      <w:jc w:val="left"/>
      <w:rPr>
        <w:rFonts w:hint="eastAsia"/>
        <w:lang w:val="en-US" w:eastAsia="zh-CN"/>
      </w:rPr>
    </w:pPr>
  </w:p>
  <w:p>
    <w:pPr>
      <w:pStyle w:val="7"/>
      <w:pBdr>
        <w:bottom w:val="double" w:color="auto" w:sz="8" w:space="1"/>
      </w:pBdr>
      <w:ind w:firstLine="3600" w:firstLineChars="2000"/>
      <w:jc w:val="left"/>
      <w:rPr>
        <w:rFonts w:hint="default"/>
        <w:lang w:val="en-US" w:eastAsia="zh-CN"/>
      </w:rPr>
    </w:pPr>
    <w:r>
      <w:rPr>
        <w:rFonts w:hint="eastAsia"/>
        <w:lang w:val="en-US" w:eastAsia="zh-CN"/>
      </w:rPr>
      <w:t>WPS学院教程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4B471"/>
    <w:multiLevelType w:val="singleLevel"/>
    <w:tmpl w:val="3A64B471"/>
    <w:lvl w:ilvl="0" w:tentative="0">
      <w:start w:val="1"/>
      <w:numFmt w:val="decimal"/>
      <w:lvlText w:val="%1."/>
      <w:lvlJc w:val="left"/>
      <w:pPr>
        <w:tabs>
          <w:tab w:val="left" w:pos="312"/>
        </w:tabs>
      </w:pPr>
    </w:lvl>
  </w:abstractNum>
  <w:abstractNum w:abstractNumId="1">
    <w:nsid w:val="7A0A8FE9"/>
    <w:multiLevelType w:val="singleLevel"/>
    <w:tmpl w:val="7A0A8FE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C639F"/>
    <w:rsid w:val="030A4777"/>
    <w:rsid w:val="05333B2A"/>
    <w:rsid w:val="079C0B76"/>
    <w:rsid w:val="12F94D7E"/>
    <w:rsid w:val="1508773C"/>
    <w:rsid w:val="19963A58"/>
    <w:rsid w:val="1A6956A9"/>
    <w:rsid w:val="1F042885"/>
    <w:rsid w:val="220B11C5"/>
    <w:rsid w:val="22D16590"/>
    <w:rsid w:val="23951268"/>
    <w:rsid w:val="2536294A"/>
    <w:rsid w:val="28211F9C"/>
    <w:rsid w:val="28780EA7"/>
    <w:rsid w:val="2C9173BD"/>
    <w:rsid w:val="34360D99"/>
    <w:rsid w:val="34512C4B"/>
    <w:rsid w:val="359B1B9A"/>
    <w:rsid w:val="37460254"/>
    <w:rsid w:val="3ADB2EF6"/>
    <w:rsid w:val="3C556D28"/>
    <w:rsid w:val="3FDC639F"/>
    <w:rsid w:val="43D67B2C"/>
    <w:rsid w:val="45393F64"/>
    <w:rsid w:val="462636DC"/>
    <w:rsid w:val="49AE24D7"/>
    <w:rsid w:val="50E21E1B"/>
    <w:rsid w:val="5338662D"/>
    <w:rsid w:val="53C77404"/>
    <w:rsid w:val="54D161D5"/>
    <w:rsid w:val="5B955677"/>
    <w:rsid w:val="5DCB18B8"/>
    <w:rsid w:val="616375E3"/>
    <w:rsid w:val="62154C1F"/>
    <w:rsid w:val="75616FC5"/>
    <w:rsid w:val="75820C58"/>
    <w:rsid w:val="7F110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keepNext/>
      <w:widowControl/>
      <w:ind w:firstLine="0" w:firstLineChars="0"/>
      <w:jc w:val="left"/>
      <w:outlineLvl w:val="2"/>
    </w:pPr>
    <w:rPr>
      <w:rFonts w:eastAsia="黑体"/>
      <w:szCs w:val="20"/>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semiHidden/>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正文1"/>
    <w:qFormat/>
    <w:uiPriority w:val="0"/>
    <w:pPr>
      <w:keepNext w:val="0"/>
      <w:keepLines w:val="0"/>
      <w:pageBreakBefore w:val="0"/>
      <w:framePr w:wrap="around" w:vAnchor="margin" w:hAnchor="text" w:yAlign="top"/>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2"/>
      <w:szCs w:val="22"/>
      <w:u w:val="none" w:color="000000"/>
      <w:vertAlign w:val="baseline"/>
      <w:lang w:val="zh-TW" w:eastAsia="zh-TW"/>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WPSOffice手动目录 3"/>
    <w:qFormat/>
    <w:uiPriority w:val="0"/>
    <w:pPr>
      <w:ind w:leftChars="400"/>
    </w:pPr>
    <w:rPr>
      <w:rFonts w:ascii="Times New Roman" w:hAnsi="Times New Roman" w:eastAsia="宋体" w:cs="Times New Roman"/>
      <w:sz w:val="20"/>
      <w:szCs w:val="20"/>
    </w:rPr>
  </w:style>
  <w:style w:type="paragraph" w:customStyle="1" w:styleId="18">
    <w:name w:val="关键词"/>
    <w:qFormat/>
    <w:uiPriority w:val="0"/>
    <w:rPr>
      <w:rFonts w:ascii="Times New Roman" w:hAnsi="Times New Roman" w:eastAsia="宋体" w:cs="Times New Roman"/>
      <w:kern w:val="2"/>
      <w:sz w:val="24"/>
      <w:szCs w:val="24"/>
      <w:lang w:val="en-US" w:eastAsia="zh-CN" w:bidi="ar-SA"/>
    </w:rPr>
  </w:style>
  <w:style w:type="paragraph" w:customStyle="1" w:styleId="19">
    <w:name w:val="摘要"/>
    <w:qFormat/>
    <w:uiPriority w:val="0"/>
    <w:pPr>
      <w:jc w:val="center"/>
    </w:pPr>
    <w:rPr>
      <w:rFonts w:ascii="Times New Roman" w:hAnsi="Times New Roman" w:eastAsia="黑体" w:cs="Times New Roman"/>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9993932-27d3-49e8-9f71-940a2e41c7c5}"/>
        <w:style w:val=""/>
        <w:category>
          <w:name w:val="常规"/>
          <w:gallery w:val="placeholder"/>
        </w:category>
        <w:types>
          <w:type w:val="bbPlcHdr"/>
        </w:types>
        <w:behaviors>
          <w:behavior w:val="content"/>
        </w:behaviors>
        <w:description w:val=""/>
        <w:guid w:val="{69993932-27d3-49e8-9f71-940a2e41c7c5}"/>
      </w:docPartPr>
      <w:docPartBody>
        <w:p>
          <w:r>
            <w:rPr>
              <w:color w:val="808080"/>
            </w:rPr>
            <w:t>单击此处输入文字。</w:t>
          </w:r>
        </w:p>
      </w:docPartBody>
    </w:docPart>
    <w:docPart>
      <w:docPartPr>
        <w:name w:val="{5c666a96-c65b-4855-8d7b-be47c9bf53f5}"/>
        <w:style w:val=""/>
        <w:category>
          <w:name w:val="常规"/>
          <w:gallery w:val="placeholder"/>
        </w:category>
        <w:types>
          <w:type w:val="bbPlcHdr"/>
        </w:types>
        <w:behaviors>
          <w:behavior w:val="content"/>
        </w:behaviors>
        <w:description w:val=""/>
        <w:guid w:val="{5c666a96-c65b-4855-8d7b-be47c9bf53f5}"/>
      </w:docPartPr>
      <w:docPartBody>
        <w:p>
          <w:r>
            <w:rPr>
              <w:color w:val="808080"/>
            </w:rPr>
            <w:t>单击此处输入文字。</w:t>
          </w:r>
        </w:p>
      </w:docPartBody>
    </w:docPart>
    <w:docPart>
      <w:docPartPr>
        <w:name w:val="{bf706f81-1117-4565-874a-04450257d3fb}"/>
        <w:style w:val=""/>
        <w:category>
          <w:name w:val="常规"/>
          <w:gallery w:val="placeholder"/>
        </w:category>
        <w:types>
          <w:type w:val="bbPlcHdr"/>
        </w:types>
        <w:behaviors>
          <w:behavior w:val="content"/>
        </w:behaviors>
        <w:description w:val=""/>
        <w:guid w:val="{bf706f81-1117-4565-874a-04450257d3fb}"/>
      </w:docPartPr>
      <w:docPartBody>
        <w:p>
          <w:r>
            <w:rPr>
              <w:color w:val="808080"/>
            </w:rPr>
            <w:t>单击此处输入文字。</w:t>
          </w:r>
        </w:p>
      </w:docPartBody>
    </w:docPart>
    <w:docPart>
      <w:docPartPr>
        <w:name w:val="{4bc7d6cb-a316-4237-b341-75485c374b04}"/>
        <w:style w:val=""/>
        <w:category>
          <w:name w:val="常规"/>
          <w:gallery w:val="placeholder"/>
        </w:category>
        <w:types>
          <w:type w:val="bbPlcHdr"/>
        </w:types>
        <w:behaviors>
          <w:behavior w:val="content"/>
        </w:behaviors>
        <w:description w:val=""/>
        <w:guid w:val="{4bc7d6cb-a316-4237-b341-75485c374b04}"/>
      </w:docPartPr>
      <w:docPartBody>
        <w:p>
          <w:r>
            <w:rPr>
              <w:color w:val="808080"/>
            </w:rPr>
            <w:t>单击此处输入文字。</w:t>
          </w:r>
        </w:p>
      </w:docPartBody>
    </w:docPart>
    <w:docPart>
      <w:docPartPr>
        <w:name w:val="{336aad1f-9582-4c91-84b0-c857aa4e8e87}"/>
        <w:style w:val=""/>
        <w:category>
          <w:name w:val="常规"/>
          <w:gallery w:val="placeholder"/>
        </w:category>
        <w:types>
          <w:type w:val="bbPlcHdr"/>
        </w:types>
        <w:behaviors>
          <w:behavior w:val="content"/>
        </w:behaviors>
        <w:description w:val=""/>
        <w:guid w:val="{336aad1f-9582-4c91-84b0-c857aa4e8e87}"/>
      </w:docPartPr>
      <w:docPartBody>
        <w:p>
          <w:r>
            <w:rPr>
              <w:color w:val="808080"/>
            </w:rPr>
            <w:t>单击此处输入文字。</w:t>
          </w:r>
        </w:p>
      </w:docPartBody>
    </w:docPart>
    <w:docPart>
      <w:docPartPr>
        <w:name w:val="{c51b6f3d-27c3-4ec4-8911-b1445a016776}"/>
        <w:style w:val=""/>
        <w:category>
          <w:name w:val="常规"/>
          <w:gallery w:val="placeholder"/>
        </w:category>
        <w:types>
          <w:type w:val="bbPlcHdr"/>
        </w:types>
        <w:behaviors>
          <w:behavior w:val="content"/>
        </w:behaviors>
        <w:description w:val=""/>
        <w:guid w:val="{c51b6f3d-27c3-4ec4-8911-b1445a016776}"/>
      </w:docPartPr>
      <w:docPartBody>
        <w:p>
          <w:r>
            <w:rPr>
              <w:color w:val="808080"/>
            </w:rPr>
            <w:t>单击此处输入文字。</w:t>
          </w:r>
        </w:p>
      </w:docPartBody>
    </w:docPart>
    <w:docPart>
      <w:docPartPr>
        <w:name w:val="{28eb58e5-133e-405e-8cc3-36cf6817340e}"/>
        <w:style w:val=""/>
        <w:category>
          <w:name w:val="常规"/>
          <w:gallery w:val="placeholder"/>
        </w:category>
        <w:types>
          <w:type w:val="bbPlcHdr"/>
        </w:types>
        <w:behaviors>
          <w:behavior w:val="content"/>
        </w:behaviors>
        <w:description w:val=""/>
        <w:guid w:val="{28eb58e5-133e-405e-8cc3-36cf6817340e}"/>
      </w:docPartPr>
      <w:docPartBody>
        <w:p>
          <w:r>
            <w:rPr>
              <w:color w:val="808080"/>
            </w:rPr>
            <w:t>单击此处输入文字。</w:t>
          </w:r>
        </w:p>
      </w:docPartBody>
    </w:docPart>
    <w:docPart>
      <w:docPartPr>
        <w:name w:val="{968ca3fc-8dae-4c71-b705-a7a0af51ba69}"/>
        <w:style w:val=""/>
        <w:category>
          <w:name w:val="常规"/>
          <w:gallery w:val="placeholder"/>
        </w:category>
        <w:types>
          <w:type w:val="bbPlcHdr"/>
        </w:types>
        <w:behaviors>
          <w:behavior w:val="content"/>
        </w:behaviors>
        <w:description w:val=""/>
        <w:guid w:val="{968ca3fc-8dae-4c71-b705-a7a0af51ba69}"/>
      </w:docPartPr>
      <w:docPartBody>
        <w:p>
          <w:r>
            <w:rPr>
              <w:color w:val="808080"/>
            </w:rPr>
            <w:t>单击此处输入文字。</w:t>
          </w:r>
        </w:p>
      </w:docPartBody>
    </w:docPart>
    <w:docPart>
      <w:docPartPr>
        <w:name w:val="{66d9307f-28dd-4571-8f7a-74e004c3af1c}"/>
        <w:style w:val=""/>
        <w:category>
          <w:name w:val="常规"/>
          <w:gallery w:val="placeholder"/>
        </w:category>
        <w:types>
          <w:type w:val="bbPlcHdr"/>
        </w:types>
        <w:behaviors>
          <w:behavior w:val="content"/>
        </w:behaviors>
        <w:description w:val=""/>
        <w:guid w:val="{66d9307f-28dd-4571-8f7a-74e004c3af1c}"/>
      </w:docPartPr>
      <w:docPartBody>
        <w:p>
          <w:r>
            <w:rPr>
              <w:color w:val="808080"/>
            </w:rPr>
            <w:t>单击此处输入文字。</w:t>
          </w:r>
        </w:p>
      </w:docPartBody>
    </w:docPart>
    <w:docPart>
      <w:docPartPr>
        <w:name w:val="{f48607f4-dc7c-4bed-b78d-c6607870f142}"/>
        <w:style w:val=""/>
        <w:category>
          <w:name w:val="常规"/>
          <w:gallery w:val="placeholder"/>
        </w:category>
        <w:types>
          <w:type w:val="bbPlcHdr"/>
        </w:types>
        <w:behaviors>
          <w:behavior w:val="content"/>
        </w:behaviors>
        <w:description w:val=""/>
        <w:guid w:val="{f48607f4-dc7c-4bed-b78d-c6607870f142}"/>
      </w:docPartPr>
      <w:docPartBody>
        <w:p>
          <w:r>
            <w:rPr>
              <w:color w:val="808080"/>
            </w:rPr>
            <w:t>单击此处输入文字。</w:t>
          </w:r>
        </w:p>
      </w:docPartBody>
    </w:docPart>
    <w:docPart>
      <w:docPartPr>
        <w:name w:val="{6bc2faf2-9c76-4e08-a234-3ef4fd7fdbb1}"/>
        <w:style w:val=""/>
        <w:category>
          <w:name w:val="常规"/>
          <w:gallery w:val="placeholder"/>
        </w:category>
        <w:types>
          <w:type w:val="bbPlcHdr"/>
        </w:types>
        <w:behaviors>
          <w:behavior w:val="content"/>
        </w:behaviors>
        <w:description w:val=""/>
        <w:guid w:val="{6bc2faf2-9c76-4e08-a234-3ef4fd7fdbb1}"/>
      </w:docPartPr>
      <w:docPartBody>
        <w:p>
          <w:r>
            <w:rPr>
              <w:color w:val="808080"/>
            </w:rPr>
            <w:t>单击此处输入文字。</w:t>
          </w:r>
        </w:p>
      </w:docPartBody>
    </w:docPart>
    <w:docPart>
      <w:docPartPr>
        <w:name w:val="{2c1127ed-8544-4315-928d-1534477f13c1}"/>
        <w:style w:val=""/>
        <w:category>
          <w:name w:val="常规"/>
          <w:gallery w:val="placeholder"/>
        </w:category>
        <w:types>
          <w:type w:val="bbPlcHdr"/>
        </w:types>
        <w:behaviors>
          <w:behavior w:val="content"/>
        </w:behaviors>
        <w:description w:val=""/>
        <w:guid w:val="{2c1127ed-8544-4315-928d-1534477f13c1}"/>
      </w:docPartPr>
      <w:docPartBody>
        <w:p>
          <w:r>
            <w:rPr>
              <w:color w:val="808080"/>
            </w:rPr>
            <w:t>单击此处输入文字。</w:t>
          </w:r>
        </w:p>
      </w:docPartBody>
    </w:docPart>
    <w:docPart>
      <w:docPartPr>
        <w:name w:val="{12649036-1b4f-454c-94bf-c80102ba2f1c}"/>
        <w:style w:val=""/>
        <w:category>
          <w:name w:val="常规"/>
          <w:gallery w:val="placeholder"/>
        </w:category>
        <w:types>
          <w:type w:val="bbPlcHdr"/>
        </w:types>
        <w:behaviors>
          <w:behavior w:val="content"/>
        </w:behaviors>
        <w:description w:val=""/>
        <w:guid w:val="{12649036-1b4f-454c-94bf-c80102ba2f1c}"/>
      </w:docPartPr>
      <w:docPartBody>
        <w:p>
          <w:r>
            <w:rPr>
              <w:color w:val="808080"/>
            </w:rPr>
            <w:t>单击此处输入文字。</w:t>
          </w:r>
        </w:p>
      </w:docPartBody>
    </w:docPart>
    <w:docPart>
      <w:docPartPr>
        <w:name w:val="{d78a5386-6264-4612-a0b0-02c7c3932e2d}"/>
        <w:style w:val=""/>
        <w:category>
          <w:name w:val="常规"/>
          <w:gallery w:val="placeholder"/>
        </w:category>
        <w:types>
          <w:type w:val="bbPlcHdr"/>
        </w:types>
        <w:behaviors>
          <w:behavior w:val="content"/>
        </w:behaviors>
        <w:description w:val=""/>
        <w:guid w:val="{d78a5386-6264-4612-a0b0-02c7c3932e2d}"/>
      </w:docPartPr>
      <w:docPartBody>
        <w:p>
          <w:r>
            <w:rPr>
              <w:color w:val="808080"/>
            </w:rPr>
            <w:t>单击此处输入文字。</w:t>
          </w:r>
        </w:p>
      </w:docPartBody>
    </w:docPart>
    <w:docPart>
      <w:docPartPr>
        <w:name w:val="{c9aaab29-65c3-49d5-afb3-29b7e15cf57e}"/>
        <w:style w:val=""/>
        <w:category>
          <w:name w:val="常规"/>
          <w:gallery w:val="placeholder"/>
        </w:category>
        <w:types>
          <w:type w:val="bbPlcHdr"/>
        </w:types>
        <w:behaviors>
          <w:behavior w:val="content"/>
        </w:behaviors>
        <w:description w:val=""/>
        <w:guid w:val="{c9aaab29-65c3-49d5-afb3-29b7e15cf57e}"/>
      </w:docPartPr>
      <w:docPartBody>
        <w:p>
          <w:r>
            <w:rPr>
              <w:color w:val="808080"/>
            </w:rPr>
            <w:t>单击此处输入文字。</w:t>
          </w:r>
        </w:p>
      </w:docPartBody>
    </w:docPart>
    <w:docPart>
      <w:docPartPr>
        <w:name w:val="{c9335281-1876-4e23-8204-3b1ab8f90c50}"/>
        <w:style w:val=""/>
        <w:category>
          <w:name w:val="常规"/>
          <w:gallery w:val="placeholder"/>
        </w:category>
        <w:types>
          <w:type w:val="bbPlcHdr"/>
        </w:types>
        <w:behaviors>
          <w:behavior w:val="content"/>
        </w:behaviors>
        <w:description w:val=""/>
        <w:guid w:val="{c9335281-1876-4e23-8204-3b1ab8f90c50}"/>
      </w:docPartPr>
      <w:docPartBody>
        <w:p>
          <w:r>
            <w:rPr>
              <w:color w:val="808080"/>
            </w:rPr>
            <w:t>单击此处输入文字。</w:t>
          </w:r>
        </w:p>
      </w:docPartBody>
    </w:docPart>
    <w:docPart>
      <w:docPartPr>
        <w:name w:val="{e90aa81a-f07e-4f8f-b398-49cf125b1733}"/>
        <w:style w:val=""/>
        <w:category>
          <w:name w:val="常规"/>
          <w:gallery w:val="placeholder"/>
        </w:category>
        <w:types>
          <w:type w:val="bbPlcHdr"/>
        </w:types>
        <w:behaviors>
          <w:behavior w:val="content"/>
        </w:behaviors>
        <w:description w:val=""/>
        <w:guid w:val="{e90aa81a-f07e-4f8f-b398-49cf125b1733}"/>
      </w:docPartPr>
      <w:docPartBody>
        <w:p>
          <w:r>
            <w:rPr>
              <w:color w:val="808080"/>
            </w:rPr>
            <w:t>单击此处输入文字。</w:t>
          </w:r>
        </w:p>
      </w:docPartBody>
    </w:docPart>
    <w:docPart>
      <w:docPartPr>
        <w:name w:val="{3f7d2b86-691c-41bb-b6db-47702f691d53}"/>
        <w:style w:val=""/>
        <w:category>
          <w:name w:val="常规"/>
          <w:gallery w:val="placeholder"/>
        </w:category>
        <w:types>
          <w:type w:val="bbPlcHdr"/>
        </w:types>
        <w:behaviors>
          <w:behavior w:val="content"/>
        </w:behaviors>
        <w:description w:val=""/>
        <w:guid w:val="{3f7d2b86-691c-41bb-b6db-47702f691d53}"/>
      </w:docPartPr>
      <w:docPartBody>
        <w:p>
          <w:r>
            <w:rPr>
              <w:color w:val="808080"/>
            </w:rPr>
            <w:t>单击此处输入文字。</w:t>
          </w:r>
        </w:p>
      </w:docPartBody>
    </w:docPart>
    <w:docPart>
      <w:docPartPr>
        <w:name w:val="{87117824-a4f1-4512-99db-e6ae865ef373}"/>
        <w:style w:val=""/>
        <w:category>
          <w:name w:val="常规"/>
          <w:gallery w:val="placeholder"/>
        </w:category>
        <w:types>
          <w:type w:val="bbPlcHdr"/>
        </w:types>
        <w:behaviors>
          <w:behavior w:val="content"/>
        </w:behaviors>
        <w:description w:val=""/>
        <w:guid w:val="{87117824-a4f1-4512-99db-e6ae865ef37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2018-05-09T12:39:00Z</dcterms:created>
  <dc:creator>王坤</dc:creator>
  <cp:lastModifiedBy>WPS学院小编</cp:lastModifiedBy>
  <dcterms:modified xsi:type="dcterms:W3CDTF">2019-06-19T13:02:11Z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