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outlineLvl w:val="0"/>
        <w:rPr>
          <w:rFonts w:ascii="黑体" w:hAnsi="黑体" w:eastAsia="黑体"/>
          <w:sz w:val="52"/>
          <w:szCs w:val="52"/>
        </w:rPr>
      </w:pPr>
      <w:r>
        <w:rPr>
          <w:rFonts w:hint="eastAsia" w:ascii="黑体" w:hAnsi="黑体" w:eastAsia="黑体"/>
          <w:sz w:val="52"/>
          <w:szCs w:val="52"/>
        </w:rPr>
        <w:t>工商管理专业专科毕业论文</w:t>
      </w:r>
    </w:p>
    <w:p>
      <w:pPr>
        <w:pStyle w:val="10"/>
        <w:outlineLvl w:val="0"/>
        <w:rPr>
          <w:rFonts w:hint="eastAsia" w:ascii="宋体" w:hAnsi="宋体"/>
          <w:color w:val="000000"/>
        </w:rPr>
      </w:pPr>
      <w:r>
        <w:rPr>
          <w:rFonts w:hint="eastAsia" w:ascii="黑体" w:hAnsi="宋体" w:eastAsia="黑体"/>
        </w:rPr>
        <w:t xml:space="preserve">论文题目 </w:t>
      </w:r>
      <w:r>
        <w:rPr>
          <w:rFonts w:hint="eastAsia"/>
          <w:u w:val="single"/>
        </w:rPr>
        <w:t>浅议我国企业品牌经营战略</w:t>
      </w:r>
    </w:p>
    <w:p>
      <w:pPr>
        <w:ind w:left="-100" w:firstLine="1540" w:firstLineChars="550"/>
        <w:rPr>
          <w:rFonts w:ascii="黑体" w:hAnsi="宋体" w:eastAsia="黑体"/>
          <w:sz w:val="28"/>
          <w:szCs w:val="28"/>
          <w:u w:val="single"/>
        </w:rPr>
      </w:pPr>
      <w:r>
        <w:rPr>
          <w:rFonts w:hint="eastAsia" w:ascii="黑体" w:hAnsi="宋体" w:eastAsia="黑体"/>
          <w:sz w:val="28"/>
          <w:szCs w:val="28"/>
        </w:rPr>
        <w:t xml:space="preserve">学生姓名 </w:t>
      </w:r>
      <w:r>
        <w:rPr>
          <w:rFonts w:hint="eastAsia" w:ascii="黑体" w:hAnsi="宋体" w:eastAsia="黑体"/>
          <w:sz w:val="28"/>
          <w:szCs w:val="28"/>
          <w:u w:val="single"/>
        </w:rPr>
        <w:t xml:space="preserve">                 </w:t>
      </w:r>
    </w:p>
    <w:p>
      <w:pPr>
        <w:tabs>
          <w:tab w:val="left" w:pos="5940"/>
        </w:tabs>
        <w:ind w:left="-100" w:firstLine="1540" w:firstLineChars="550"/>
        <w:rPr>
          <w:rFonts w:ascii="黑体" w:hAnsi="宋体" w:eastAsia="黑体"/>
          <w:sz w:val="28"/>
          <w:szCs w:val="28"/>
          <w:u w:val="single"/>
        </w:rPr>
      </w:pPr>
      <w:r>
        <w:rPr>
          <w:rFonts w:hint="eastAsia" w:ascii="黑体" w:hAnsi="宋体" w:eastAsia="黑体"/>
          <w:sz w:val="28"/>
          <w:szCs w:val="28"/>
        </w:rPr>
        <w:t xml:space="preserve">学    号 </w:t>
      </w:r>
      <w:r>
        <w:rPr>
          <w:rFonts w:hint="eastAsia" w:ascii="黑体" w:hAnsi="宋体" w:eastAsia="黑体"/>
          <w:sz w:val="28"/>
          <w:szCs w:val="28"/>
          <w:u w:val="single"/>
        </w:rPr>
        <w:t xml:space="preserve">                 </w:t>
      </w:r>
    </w:p>
    <w:p>
      <w:pPr>
        <w:ind w:left="-100" w:firstLine="1540" w:firstLineChars="550"/>
        <w:rPr>
          <w:rFonts w:ascii="仿宋_GB2312" w:hAnsi="宋体" w:eastAsia="仿宋_GB2312"/>
          <w:sz w:val="28"/>
          <w:szCs w:val="28"/>
          <w:u w:val="single"/>
        </w:rPr>
      </w:pPr>
      <w:r>
        <w:rPr>
          <w:rFonts w:hint="eastAsia" w:ascii="黑体" w:hAnsi="宋体" w:eastAsia="黑体"/>
          <w:sz w:val="28"/>
          <w:szCs w:val="28"/>
        </w:rPr>
        <w:t xml:space="preserve">指导教师 </w:t>
      </w:r>
      <w:r>
        <w:rPr>
          <w:rFonts w:hint="eastAsia" w:ascii="黑体" w:hAnsi="宋体" w:eastAsia="黑体"/>
          <w:sz w:val="28"/>
          <w:szCs w:val="28"/>
          <w:u w:val="single"/>
        </w:rPr>
        <w:t xml:space="preserve">              </w:t>
      </w:r>
      <w:r>
        <w:rPr>
          <w:rFonts w:hint="eastAsia" w:ascii="仿宋_GB2312" w:hAnsi="宋体" w:eastAsia="仿宋_GB2312"/>
          <w:sz w:val="28"/>
          <w:szCs w:val="28"/>
          <w:u w:val="single"/>
        </w:rPr>
        <w:t xml:space="preserve">   </w:t>
      </w:r>
    </w:p>
    <w:p>
      <w:pPr>
        <w:ind w:left="-100" w:firstLine="1540" w:firstLineChars="550"/>
        <w:rPr>
          <w:rFonts w:ascii="黑体" w:hAnsi="宋体" w:eastAsia="黑体"/>
          <w:sz w:val="28"/>
          <w:szCs w:val="28"/>
        </w:rPr>
      </w:pPr>
      <w:r>
        <w:rPr>
          <w:rFonts w:hint="eastAsia" w:ascii="黑体" w:hAnsi="宋体" w:eastAsia="黑体"/>
          <w:sz w:val="28"/>
          <w:szCs w:val="28"/>
        </w:rPr>
        <w:t xml:space="preserve">专    业 </w:t>
      </w:r>
      <w:r>
        <w:rPr>
          <w:rFonts w:hint="eastAsia" w:ascii="黑体" w:hAnsi="宋体" w:eastAsia="黑体"/>
          <w:sz w:val="28"/>
          <w:szCs w:val="28"/>
          <w:u w:val="single"/>
        </w:rPr>
        <w:t xml:space="preserve">   工商管理      </w:t>
      </w:r>
      <w:r>
        <w:rPr>
          <w:rFonts w:hint="eastAsia" w:ascii="黑体" w:hAnsi="宋体" w:eastAsia="黑体"/>
          <w:sz w:val="28"/>
          <w:szCs w:val="28"/>
        </w:rPr>
        <w:t xml:space="preserve">   </w:t>
      </w:r>
    </w:p>
    <w:p>
      <w:pPr>
        <w:tabs>
          <w:tab w:val="left" w:pos="5940"/>
        </w:tabs>
        <w:ind w:left="-100" w:firstLine="1540" w:firstLineChars="550"/>
        <w:rPr>
          <w:rFonts w:ascii="黑体" w:hAnsi="宋体" w:eastAsia="黑体"/>
          <w:sz w:val="28"/>
          <w:szCs w:val="28"/>
          <w:u w:val="single"/>
        </w:rPr>
      </w:pPr>
      <w:r>
        <w:rPr>
          <w:rFonts w:hint="eastAsia" w:ascii="黑体" w:hAnsi="宋体" w:eastAsia="黑体"/>
          <w:sz w:val="28"/>
          <w:szCs w:val="28"/>
        </w:rPr>
        <w:t xml:space="preserve">年    级 </w:t>
      </w:r>
      <w:r>
        <w:rPr>
          <w:rFonts w:hint="eastAsia" w:ascii="黑体" w:hAnsi="宋体" w:eastAsia="黑体"/>
          <w:sz w:val="28"/>
          <w:szCs w:val="28"/>
          <w:u w:val="single"/>
        </w:rPr>
        <w:t xml:space="preserve">   </w:t>
      </w:r>
      <w:r>
        <w:rPr>
          <w:rFonts w:hint="eastAsia" w:ascii="黑体" w:hAnsi="宋体" w:eastAsia="黑体"/>
          <w:spacing w:val="209"/>
          <w:kern w:val="0"/>
          <w:sz w:val="28"/>
          <w:szCs w:val="28"/>
          <w:u w:val="single"/>
          <w:fitText w:val="1854" w:id="1338074373"/>
        </w:rPr>
        <w:t>20XX</w:t>
      </w:r>
      <w:r>
        <w:rPr>
          <w:rFonts w:hint="eastAsia" w:ascii="黑体" w:hAnsi="宋体" w:eastAsia="黑体"/>
          <w:spacing w:val="1"/>
          <w:kern w:val="0"/>
          <w:sz w:val="28"/>
          <w:szCs w:val="28"/>
          <w:u w:val="single"/>
          <w:fitText w:val="1854" w:id="1338074373"/>
        </w:rPr>
        <w:t>秋</w:t>
      </w:r>
      <w:r>
        <w:rPr>
          <w:rFonts w:hint="eastAsia" w:ascii="黑体" w:hAnsi="宋体" w:eastAsia="黑体"/>
          <w:kern w:val="0"/>
          <w:sz w:val="28"/>
          <w:szCs w:val="28"/>
          <w:u w:val="single"/>
        </w:rPr>
        <w:t xml:space="preserve"> </w:t>
      </w:r>
      <w:r>
        <w:rPr>
          <w:rFonts w:hint="eastAsia" w:ascii="黑体" w:hAnsi="宋体" w:eastAsia="黑体"/>
          <w:sz w:val="28"/>
          <w:szCs w:val="28"/>
          <w:u w:val="single"/>
        </w:rPr>
        <w:t xml:space="preserve">  </w:t>
      </w:r>
    </w:p>
    <w:p>
      <w:pPr>
        <w:tabs>
          <w:tab w:val="left" w:pos="3060"/>
          <w:tab w:val="left" w:pos="5940"/>
        </w:tabs>
        <w:ind w:left="-100" w:firstLine="1540" w:firstLineChars="550"/>
        <w:rPr>
          <w:rFonts w:ascii="黑体" w:hAnsi="宋体" w:eastAsia="黑体"/>
          <w:sz w:val="28"/>
          <w:szCs w:val="28"/>
        </w:rPr>
      </w:pPr>
      <w:r>
        <w:rPr>
          <w:rFonts w:hint="eastAsia" w:ascii="黑体" w:hAnsi="宋体" w:eastAsia="黑体"/>
          <w:sz w:val="28"/>
          <w:szCs w:val="28"/>
        </w:rPr>
        <w:t xml:space="preserve">学    校 </w:t>
      </w:r>
      <w:r>
        <w:rPr>
          <w:rFonts w:hint="eastAsia" w:ascii="黑体" w:hAnsi="宋体" w:eastAsia="黑体"/>
          <w:sz w:val="28"/>
          <w:szCs w:val="28"/>
          <w:u w:val="single"/>
        </w:rPr>
        <w:t>X</w:t>
      </w:r>
      <w:r>
        <w:rPr>
          <w:rFonts w:ascii="黑体" w:hAnsi="宋体" w:eastAsia="黑体"/>
          <w:sz w:val="28"/>
          <w:szCs w:val="28"/>
          <w:u w:val="single"/>
        </w:rPr>
        <w:t>X</w:t>
      </w:r>
      <w:r>
        <w:rPr>
          <w:rFonts w:hint="eastAsia" w:ascii="黑体" w:hAnsi="宋体" w:eastAsia="黑体"/>
          <w:sz w:val="28"/>
          <w:szCs w:val="28"/>
          <w:u w:val="single"/>
        </w:rPr>
        <w:t>广播电视大学</w:t>
      </w:r>
    </w:p>
    <w:p>
      <w:pPr>
        <w:pStyle w:val="10"/>
        <w:outlineLvl w:val="0"/>
        <w:rPr>
          <w:rFonts w:hint="eastAsia" w:ascii="宋体" w:hAnsi="宋体"/>
          <w:color w:val="000000"/>
          <w:sz w:val="28"/>
          <w:szCs w:val="28"/>
        </w:rPr>
      </w:pPr>
      <w:r>
        <w:rPr>
          <w:rFonts w:hint="eastAsia"/>
          <w:sz w:val="28"/>
          <w:szCs w:val="28"/>
        </w:rPr>
        <w:t>浅析我国企业品牌经营战略</w:t>
      </w:r>
    </w:p>
    <w:p>
      <w:pPr>
        <w:pStyle w:val="7"/>
        <w:shd w:val="clear" w:color="auto" w:fill="FFFFFF"/>
        <w:spacing w:before="225" w:beforeAutospacing="0" w:after="225" w:afterAutospacing="0" w:line="360" w:lineRule="atLeast"/>
        <w:rPr>
          <w:color w:val="000000"/>
          <w:sz w:val="28"/>
          <w:szCs w:val="28"/>
        </w:rPr>
      </w:pPr>
      <w:r>
        <w:rPr>
          <w:rFonts w:hint="eastAsia" w:eastAsia="黑体"/>
          <w:sz w:val="28"/>
          <w:szCs w:val="28"/>
        </w:rPr>
        <w:t>【摘要】</w:t>
      </w:r>
      <w:r>
        <w:rPr>
          <w:rFonts w:hint="eastAsia"/>
          <w:color w:val="000000"/>
          <w:sz w:val="28"/>
          <w:szCs w:val="28"/>
        </w:rPr>
        <w:t>品牌，就其实质来说，它代表销售者(卖者)对交付给买者的产品特征、利益和服务的一贯性承诺，体现出特定的商品属性、特定的利益(如功能性利益或情感性利益)，生产者的某些价值感、特定的民族或企业文化、产品的个性及消费者(用户)群体类型，其中，价值、文化、个性构成了品牌的基础，体现了品牌间的差异的实质。</w:t>
      </w:r>
      <w:r>
        <w:rPr>
          <w:color w:val="000000"/>
          <w:sz w:val="28"/>
          <w:szCs w:val="28"/>
        </w:rPr>
        <w:t>笔者通过对企业品牌经营</w:t>
      </w:r>
      <w:r>
        <w:rPr>
          <w:rFonts w:hint="eastAsia"/>
          <w:color w:val="000000"/>
          <w:sz w:val="28"/>
          <w:szCs w:val="28"/>
        </w:rPr>
        <w:t>战略</w:t>
      </w:r>
      <w:r>
        <w:rPr>
          <w:color w:val="000000"/>
          <w:sz w:val="28"/>
          <w:szCs w:val="28"/>
        </w:rPr>
        <w:t>的研究，希望终有一天，我们的品牌产品可以在世界</w:t>
      </w:r>
      <w:r>
        <w:fldChar w:fldCharType="begin"/>
      </w:r>
      <w:r>
        <w:instrText xml:space="preserve"> HYPERLINK </w:instrText>
      </w:r>
      <w:r>
        <w:fldChar w:fldCharType="separate"/>
      </w:r>
      <w:r>
        <w:rPr>
          <w:color w:val="000000"/>
          <w:sz w:val="28"/>
          <w:szCs w:val="28"/>
        </w:rPr>
        <w:t>市场</w:t>
      </w:r>
      <w:r>
        <w:rPr>
          <w:color w:val="000000"/>
          <w:sz w:val="28"/>
          <w:szCs w:val="28"/>
        </w:rPr>
        <w:fldChar w:fldCharType="end"/>
      </w:r>
      <w:r>
        <w:rPr>
          <w:color w:val="000000"/>
          <w:sz w:val="28"/>
          <w:szCs w:val="28"/>
        </w:rPr>
        <w:t>上占有一席之地。</w:t>
      </w:r>
    </w:p>
    <w:p>
      <w:pPr>
        <w:rPr>
          <w:rFonts w:hint="eastAsia" w:ascii="宋体" w:hAnsi="宋体"/>
          <w:color w:val="000000"/>
          <w:sz w:val="28"/>
          <w:szCs w:val="28"/>
        </w:rPr>
      </w:pPr>
      <w:r>
        <w:rPr>
          <w:rFonts w:hint="eastAsia" w:ascii="黑体" w:hAnsi="黑体" w:eastAsia="黑体"/>
          <w:color w:val="000000"/>
          <w:sz w:val="28"/>
          <w:szCs w:val="28"/>
        </w:rPr>
        <w:t>【</w:t>
      </w:r>
      <w:r>
        <w:rPr>
          <w:rFonts w:ascii="黑体" w:hAnsi="黑体" w:eastAsia="黑体"/>
          <w:color w:val="000000"/>
          <w:sz w:val="28"/>
          <w:szCs w:val="28"/>
        </w:rPr>
        <w:t>关键词</w:t>
      </w:r>
      <w:r>
        <w:rPr>
          <w:rFonts w:hint="eastAsia" w:ascii="黑体" w:hAnsi="黑体" w:eastAsia="黑体"/>
          <w:color w:val="000000"/>
          <w:sz w:val="28"/>
          <w:szCs w:val="28"/>
        </w:rPr>
        <w:t>】</w:t>
      </w:r>
      <w:r>
        <w:rPr>
          <w:rFonts w:ascii="宋体" w:hAnsi="宋体" w:cs="宋体"/>
          <w:color w:val="000000"/>
          <w:kern w:val="0"/>
          <w:sz w:val="28"/>
          <w:szCs w:val="28"/>
        </w:rPr>
        <w:t>企业</w:t>
      </w:r>
      <w:r>
        <w:rPr>
          <w:rFonts w:hint="eastAsia" w:ascii="宋体" w:hAnsi="宋体" w:cs="宋体"/>
          <w:color w:val="000000"/>
          <w:kern w:val="0"/>
          <w:sz w:val="28"/>
          <w:szCs w:val="28"/>
        </w:rPr>
        <w:t>、</w:t>
      </w:r>
      <w:r>
        <w:rPr>
          <w:rFonts w:ascii="宋体" w:hAnsi="宋体" w:cs="宋体"/>
          <w:color w:val="000000"/>
          <w:kern w:val="0"/>
          <w:sz w:val="28"/>
          <w:szCs w:val="28"/>
        </w:rPr>
        <w:t>品牌</w:t>
      </w:r>
      <w:r>
        <w:rPr>
          <w:rFonts w:hint="eastAsia" w:ascii="宋体" w:hAnsi="宋体" w:cs="宋体"/>
          <w:color w:val="000000"/>
          <w:kern w:val="0"/>
          <w:sz w:val="28"/>
          <w:szCs w:val="28"/>
        </w:rPr>
        <w:t>、</w:t>
      </w:r>
      <w:r>
        <w:rPr>
          <w:rFonts w:ascii="宋体" w:hAnsi="宋体" w:cs="宋体"/>
          <w:color w:val="000000"/>
          <w:kern w:val="0"/>
          <w:sz w:val="28"/>
          <w:szCs w:val="28"/>
        </w:rPr>
        <w:t>经营</w:t>
      </w:r>
      <w:r>
        <w:rPr>
          <w:rFonts w:hint="eastAsia" w:ascii="宋体" w:hAnsi="宋体" w:cs="宋体"/>
          <w:color w:val="000000"/>
          <w:kern w:val="0"/>
          <w:sz w:val="28"/>
          <w:szCs w:val="28"/>
        </w:rPr>
        <w:t>、</w:t>
      </w:r>
      <w:r>
        <w:rPr>
          <w:rFonts w:ascii="宋体" w:hAnsi="宋体" w:cs="宋体"/>
          <w:color w:val="000000"/>
          <w:kern w:val="0"/>
          <w:sz w:val="28"/>
          <w:szCs w:val="28"/>
        </w:rPr>
        <w:t>策略</w:t>
      </w:r>
    </w:p>
    <w:p>
      <w:pPr>
        <w:pStyle w:val="7"/>
        <w:shd w:val="clear" w:color="auto" w:fill="FFFFFF"/>
        <w:spacing w:before="0" w:beforeAutospacing="0" w:after="0" w:afterAutospacing="0" w:line="400" w:lineRule="exact"/>
        <w:ind w:firstLine="560" w:firstLineChars="200"/>
        <w:rPr>
          <w:rFonts w:hint="eastAsia" w:ascii="宋体" w:hAnsi="宋体"/>
          <w:color w:val="000000"/>
          <w:sz w:val="28"/>
          <w:szCs w:val="28"/>
        </w:rPr>
        <w:sectPr>
          <w:pgSz w:w="11906" w:h="16838"/>
          <w:pgMar w:top="1440" w:right="1800" w:bottom="1440" w:left="1800" w:header="851" w:footer="992" w:gutter="0"/>
          <w:pgNumType w:start="1"/>
          <w:cols w:space="425" w:num="1"/>
          <w:docGrid w:type="lines" w:linePitch="312" w:charSpace="0"/>
        </w:sectPr>
      </w:pPr>
      <w:r>
        <w:rPr>
          <w:rFonts w:ascii="宋体" w:hAnsi="宋体"/>
          <w:color w:val="000000"/>
          <w:sz w:val="28"/>
          <w:szCs w:val="28"/>
        </w:rPr>
        <w:t>品牌策略，顾名思义，是企业以品牌的营造、使用和维护为核心，在分析研究自身条件和外部</w:t>
      </w:r>
      <w:r>
        <w:fldChar w:fldCharType="begin"/>
      </w:r>
      <w:r>
        <w:instrText xml:space="preserve"> HYPERLINK </w:instrText>
      </w:r>
      <w:r>
        <w:fldChar w:fldCharType="separate"/>
      </w:r>
      <w:r>
        <w:rPr>
          <w:rFonts w:ascii="宋体" w:hAnsi="宋体"/>
          <w:color w:val="000000"/>
          <w:sz w:val="28"/>
          <w:szCs w:val="28"/>
        </w:rPr>
        <w:t>环境</w:t>
      </w:r>
      <w:r>
        <w:rPr>
          <w:rFonts w:ascii="宋体" w:hAnsi="宋体"/>
          <w:color w:val="000000"/>
          <w:sz w:val="28"/>
          <w:szCs w:val="28"/>
        </w:rPr>
        <w:fldChar w:fldCharType="end"/>
      </w:r>
      <w:r>
        <w:rPr>
          <w:rFonts w:ascii="宋体" w:hAnsi="宋体"/>
          <w:color w:val="000000"/>
          <w:sz w:val="28"/>
          <w:szCs w:val="28"/>
        </w:rPr>
        <w:t>的基础上所制定的企业总体行动计划</w:t>
      </w:r>
      <w:r>
        <w:rPr>
          <w:rFonts w:hint="eastAsia" w:ascii="宋体" w:hAnsi="宋体"/>
          <w:color w:val="000000"/>
          <w:sz w:val="28"/>
          <w:szCs w:val="28"/>
        </w:rPr>
        <w:t>。正确的品牌战略是企业成功经营的起点，企业如果缺乏品牌整体运作的长远规划将会导致经营混乱无序，这无疑是对品牌资源的极大</w:t>
      </w:r>
    </w:p>
    <w:p>
      <w:pPr>
        <w:pStyle w:val="7"/>
        <w:shd w:val="clear" w:color="auto" w:fill="FFFFFF"/>
        <w:spacing w:before="0" w:beforeAutospacing="0" w:after="0" w:afterAutospacing="0" w:line="400" w:lineRule="exact"/>
        <w:ind w:firstLine="560" w:firstLineChars="200"/>
        <w:rPr>
          <w:rFonts w:hint="eastAsia" w:ascii="微软雅黑" w:hAnsi="微软雅黑" w:eastAsia="微软雅黑"/>
          <w:color w:val="333333"/>
          <w:sz w:val="28"/>
          <w:szCs w:val="28"/>
        </w:rPr>
      </w:pPr>
      <w:r>
        <w:rPr>
          <w:rFonts w:hint="eastAsia" w:ascii="宋体" w:hAnsi="宋体"/>
          <w:color w:val="000000"/>
          <w:sz w:val="28"/>
          <w:szCs w:val="28"/>
        </w:rPr>
        <w:t>浪费。美国着名营销大师菲利普科特勒认为：品牌是一个名称、术语、标记、符号、图案或是这些因素的组合，用来识别产品的制造商和销售商。</w:t>
      </w:r>
      <w:r>
        <w:rPr>
          <w:rFonts w:hint="eastAsia" w:hAnsi="宋体"/>
          <w:color w:val="000000"/>
          <w:sz w:val="28"/>
          <w:szCs w:val="28"/>
          <w:vertAlign w:val="superscript"/>
        </w:rPr>
        <w:t>[1]</w:t>
      </w:r>
      <w:r>
        <w:rPr>
          <w:rFonts w:hint="eastAsia" w:ascii="宋体" w:hAnsi="宋体"/>
          <w:color w:val="000000"/>
          <w:sz w:val="28"/>
          <w:szCs w:val="28"/>
        </w:rPr>
        <w:t>20世纪50年代大卫?奥格威认为：品牌是一种错综复杂的象征，是产品属性、包装名称、价格、历史、声誉、广告风格的无形组合。</w:t>
      </w:r>
      <w:r>
        <w:rPr>
          <w:rFonts w:hint="eastAsia" w:hAnsi="宋体"/>
          <w:color w:val="000000"/>
          <w:sz w:val="28"/>
          <w:szCs w:val="28"/>
          <w:vertAlign w:val="superscript"/>
        </w:rPr>
        <w:t>[2]</w:t>
      </w:r>
      <w:r>
        <w:rPr>
          <w:rFonts w:ascii="宋体" w:hAnsi="宋体"/>
          <w:color w:val="000000"/>
          <w:sz w:val="28"/>
          <w:szCs w:val="28"/>
        </w:rPr>
        <w:t>现代生产力的发展推动了市场的信息化进程，市场的主动权从企业进一步转移到消费者手中，企业沦为市场第二主体，市场配置资源的效率逾加依赖和取决于自身信息化程度高低，企业传统的经营管理方式面临严峻挑战。在这种条件下企业品牌策略就成了企业面对激烈竞争获胜的关键</w:t>
      </w:r>
      <w:r>
        <w:rPr>
          <w:rFonts w:hint="eastAsia" w:ascii="微软雅黑" w:hAnsi="微软雅黑" w:eastAsia="微软雅黑"/>
          <w:color w:val="333333"/>
          <w:sz w:val="28"/>
          <w:szCs w:val="28"/>
        </w:rPr>
        <w:t>。</w:t>
      </w:r>
    </w:p>
    <w:p>
      <w:pPr>
        <w:pStyle w:val="10"/>
        <w:numPr>
          <w:ilvl w:val="0"/>
          <w:numId w:val="1"/>
        </w:numPr>
        <w:outlineLvl w:val="0"/>
        <w:rPr>
          <w:rFonts w:hint="default" w:eastAsia="黑体"/>
          <w:lang w:val="en-US" w:eastAsia="zh-CN"/>
        </w:rPr>
      </w:pPr>
      <w:r>
        <w:rPr>
          <w:rFonts w:ascii="黑体" w:hAnsi="黑体" w:eastAsia="黑体"/>
          <w:sz w:val="28"/>
          <w:szCs w:val="28"/>
        </w:rPr>
        <w:t>我国企业品牌经营战略现状分析</w:t>
      </w:r>
    </w:p>
    <w:p>
      <w:pPr>
        <w:pStyle w:val="7"/>
        <w:shd w:val="clear" w:color="auto" w:fill="FFFFFF"/>
        <w:spacing w:before="0" w:beforeAutospacing="0" w:after="0" w:afterAutospacing="0" w:line="400" w:lineRule="exact"/>
        <w:ind w:firstLine="560" w:firstLineChars="200"/>
        <w:rPr>
          <w:rFonts w:hint="eastAsia" w:ascii="宋体" w:hAnsi="宋体"/>
          <w:color w:val="000000"/>
          <w:sz w:val="28"/>
          <w:szCs w:val="28"/>
        </w:rPr>
      </w:pPr>
      <w:r>
        <w:rPr>
          <w:rFonts w:ascii="宋体" w:hAnsi="宋体"/>
          <w:color w:val="000000"/>
          <w:sz w:val="28"/>
          <w:szCs w:val="28"/>
        </w:rPr>
        <w:t>企业品牌是企业的一项重要的无形资产</w:t>
      </w:r>
      <w:bookmarkStart w:id="1" w:name="_GoBack"/>
      <w:bookmarkEnd w:id="1"/>
      <w:r>
        <w:rPr>
          <w:rFonts w:ascii="宋体" w:hAnsi="宋体"/>
          <w:color w:val="000000"/>
          <w:sz w:val="28"/>
          <w:szCs w:val="28"/>
        </w:rPr>
        <w:t>，品牌所体现的质量，品牌所具有的附加价值，成为消费者购买的重要原因。国内企业在品牌的建立方面存在着相对发达国家的劣势，一部分是因为历史的原因，一部分是由于技术标准等原因，但从总体来说，对实施品牌战略、发展自己的品牌商品还是刚刚意识到。这种意识一是来源于政府的引导，二是来源于市场的实践。特别是市场的实践，使许多商业企业在日趋激烈的市场竞争中，使尽各种竞争招数左冲右突而难以奏效，而看到一些同行另辟蹊径，发展的品牌商品在市场上却连连获胜二而不得不产生震撼。于是许多商业企业觉悟到，商业发展到今天，再走传统的道路不行了，应走现代经营之路，去实施和推进品牌战略，发展自己的品牌?</w:t>
      </w:r>
    </w:p>
    <w:p>
      <w:pPr>
        <w:pStyle w:val="7"/>
        <w:shd w:val="clear" w:color="auto" w:fill="FFFFFF"/>
        <w:spacing w:before="0" w:beforeAutospacing="0" w:after="0" w:afterAutospacing="0" w:line="400" w:lineRule="exact"/>
        <w:ind w:firstLine="560" w:firstLineChars="200"/>
        <w:rPr>
          <w:rFonts w:ascii="宋体" w:hAnsi="宋体"/>
          <w:color w:val="000000"/>
          <w:sz w:val="28"/>
          <w:szCs w:val="28"/>
        </w:rPr>
      </w:pPr>
      <w:r>
        <w:rPr>
          <w:rFonts w:ascii="宋体" w:hAnsi="宋体"/>
          <w:color w:val="000000"/>
          <w:sz w:val="28"/>
          <w:szCs w:val="28"/>
        </w:rPr>
        <w:t>但是，当前国内企业在品牌战略实施中所存在的问题也是相当多的，主要表现在：首先，国际名牌少，名牌企业市场占有率低。虽然我们已经有些企业在国际上有一定知名度，但是实际上具有国际竞争力的国际名牌还很少。我国有些企业增长速度很快，有些企业每年以30%以上的速度在增长，但是在世界市场上的占有率还很低。尽管企业发展很快，但是基础太少。其次，一些名牌企业缺乏自主知识产权。</w:t>
      </w:r>
      <w:bookmarkStart w:id="0" w:name="书签演示1"/>
      <w:bookmarkEnd w:id="0"/>
      <w:r>
        <w:rPr>
          <w:rFonts w:ascii="宋体" w:hAnsi="宋体"/>
          <w:color w:val="000000"/>
          <w:sz w:val="28"/>
          <w:szCs w:val="28"/>
        </w:rPr>
        <w:t>不少企业技术有所进步，比如用高新技术企业来装备传统工业，传统工业产品在世界市场上销路越来越好，但是我们自主知识产权的产品还是比较少，好多产品虽然是中国制造，但是核心技术还是从国外引进。再次，一些品牌缺乏持续性。我国有些品牌在一定时期在国内外市场有一定名气，但是缺乏与时俱进，缺乏持久性、持续性，在世界市场上不能长期稳定的发展，这是目前品牌管理方面比较突出的问</w:t>
      </w:r>
      <w:r>
        <w:rPr>
          <w:rFonts w:hint="eastAsia" w:ascii="宋体" w:hAnsi="宋体"/>
          <w:color w:val="000000"/>
          <w:sz w:val="28"/>
          <w:szCs w:val="28"/>
        </w:rPr>
        <w:t>C飞跃，初创时期灵活多变、打破常规是必要的，但是有一定规模以后依然管理随意、朝令夕改是危险的。小胜靠技巧，中胜靠功力，大胜靠人格，企业家必须以自己的人格和信仰建构起理念、制度的双重保障，用扎实的基础管理来保障大系统的稳定有序，用专业精准落实品牌决策的理性基础是企业真正走向科学决策的前提条件。</w:t>
      </w:r>
    </w:p>
    <w:p>
      <w:pPr>
        <w:pStyle w:val="5"/>
        <w:numPr>
          <w:ilvl w:val="0"/>
          <w:numId w:val="2"/>
        </w:numPr>
        <w:jc w:val="left"/>
        <w:outlineLvl w:val="1"/>
        <w:rPr>
          <w:rStyle w:val="13"/>
          <w:rFonts w:ascii="黑体" w:hAnsi="黑体" w:eastAsia="黑体"/>
          <w:b w:val="0"/>
          <w:bCs w:val="0"/>
          <w:sz w:val="28"/>
          <w:szCs w:val="28"/>
        </w:rPr>
      </w:pPr>
      <w:r>
        <w:rPr>
          <w:rStyle w:val="13"/>
          <w:rFonts w:hint="eastAsia" w:ascii="黑体" w:hAnsi="黑体" w:eastAsia="黑体"/>
          <w:b w:val="0"/>
          <w:bCs w:val="0"/>
          <w:sz w:val="28"/>
          <w:szCs w:val="28"/>
        </w:rPr>
        <w:t>品牌战略实施的战术手段——倚重媒体炒作，淡化运营规律</w:t>
      </w:r>
    </w:p>
    <w:p>
      <w:pPr>
        <w:pStyle w:val="7"/>
        <w:shd w:val="clear" w:color="auto" w:fill="FFFFFF"/>
        <w:spacing w:before="0" w:beforeAutospacing="0" w:after="0" w:afterAutospacing="0" w:line="400" w:lineRule="exact"/>
        <w:ind w:firstLine="560" w:firstLineChars="200"/>
        <w:rPr>
          <w:rFonts w:ascii="宋体" w:hAnsi="宋体"/>
          <w:color w:val="000000"/>
          <w:sz w:val="28"/>
          <w:szCs w:val="28"/>
        </w:rPr>
      </w:pPr>
      <w:r>
        <w:rPr>
          <w:rFonts w:hint="eastAsia" w:ascii="宋体" w:hAnsi="宋体"/>
          <w:color w:val="000000"/>
          <w:sz w:val="28"/>
          <w:szCs w:val="28"/>
        </w:rPr>
        <w:t>品牌离不开传播，传播借助于媒体，媒体需要策划，策划可能有一定炒作色彩。所以中国企业品牌战略设计与推广中，对媒体炒作是十分重视的，无论广告、新闻还是公共关系，都立竿见影。于是一个又一个轰动效应，一项又一项出奇制胜，从“秦池”“爱多”的“标王”闹剧，到“南德”“亚细亚”的“超常”思维，品牌借助媒体红火起来，又在媒体的指责之下消亡下去。</w:t>
      </w:r>
      <w:r>
        <w:rPr>
          <w:rFonts w:hint="eastAsia" w:hAnsi="宋体"/>
          <w:color w:val="000000"/>
          <w:sz w:val="28"/>
          <w:szCs w:val="28"/>
          <w:vertAlign w:val="superscript"/>
        </w:rPr>
        <w:t>[4]</w:t>
      </w:r>
      <w:r>
        <w:rPr>
          <w:rFonts w:hint="eastAsia" w:ascii="宋体" w:hAnsi="宋体"/>
          <w:color w:val="000000"/>
          <w:sz w:val="28"/>
          <w:szCs w:val="28"/>
        </w:rPr>
        <w:t>一般来说，品牌战略本身就是传播战略，是离不开媒体的，但又必须明白成功“90%靠做得好，加上10%说得好”，在媒体炒作的同时，将品牌置于被高度放大的环境之下，如果运营水准不高，很有可能知名度迅速上升，但美誉度提高不快甚至下降，有知名度没有美誉度还不如没有知名度。品牌的创立是一项复杂的社会系统工程，有着其内在运营规律，不知道这一切，以为只要媒体宣传上轰动了就“一俊遮百丑”，是绝对难以有可持续发展前途的。</w:t>
      </w:r>
    </w:p>
    <w:p>
      <w:pPr>
        <w:pStyle w:val="5"/>
        <w:numPr>
          <w:ilvl w:val="0"/>
          <w:numId w:val="2"/>
        </w:numPr>
        <w:jc w:val="left"/>
        <w:outlineLvl w:val="1"/>
        <w:rPr>
          <w:rStyle w:val="13"/>
          <w:rFonts w:ascii="黑体" w:hAnsi="黑体" w:eastAsia="黑体"/>
          <w:b w:val="0"/>
          <w:bCs w:val="0"/>
          <w:sz w:val="28"/>
          <w:szCs w:val="28"/>
        </w:rPr>
      </w:pPr>
      <w:r>
        <w:rPr>
          <w:rStyle w:val="13"/>
          <w:rFonts w:hint="eastAsia" w:ascii="黑体" w:hAnsi="黑体" w:eastAsia="黑体"/>
          <w:b w:val="0"/>
          <w:bCs w:val="0"/>
          <w:sz w:val="28"/>
          <w:szCs w:val="28"/>
        </w:rPr>
        <w:t>品牌战略形象的创新能力——形象老化显着，创新突破不力</w:t>
      </w:r>
    </w:p>
    <w:p>
      <w:pPr>
        <w:pStyle w:val="7"/>
        <w:shd w:val="clear" w:color="auto" w:fill="FFFFFF"/>
        <w:spacing w:before="0" w:beforeAutospacing="0" w:after="0" w:afterAutospacing="0" w:line="400" w:lineRule="exact"/>
        <w:ind w:firstLine="560" w:firstLineChars="200"/>
        <w:rPr>
          <w:rFonts w:ascii="宋体" w:hAnsi="宋体"/>
          <w:color w:val="000000"/>
          <w:sz w:val="28"/>
          <w:szCs w:val="28"/>
        </w:rPr>
      </w:pPr>
      <w:r>
        <w:rPr>
          <w:rFonts w:hint="eastAsia" w:ascii="宋体" w:hAnsi="宋体"/>
          <w:color w:val="000000"/>
          <w:sz w:val="28"/>
          <w:szCs w:val="28"/>
        </w:rPr>
        <w:t>企业品牌形象是品牌战略的外在标志。一个成功的品牌战略形象必须是稳定与变化的矛盾统一，过多变化使品牌形象个性不清晰，过于稳定使品牌形象产生老化。过去的10年间，中国品牌战略中的创新突破不够，形象老化极其显着。以90年代初的第一代十大“中国驰名商标”为例，“凤凰”、“永久”、“霞飞”等6个品牌已严重老化，仿佛已成为久远的故事，即便是2000年评选成为的中国驰名商标，在2001年的广告与形象推广中也显得江郎才尽、后劲不足。究其原因，有许多竟是最初形象个性过于优秀，既无法突破又难以割舍所致。以曾勇夺“标王”，多年名列“中国白酒出口量第一”的“孔府家酒”为例，在《北京人在纽约》电视剧走红中国大地时，适时推出女主角王姬作形象代言人，推出“孔府家酒，叫人想家”这一贴切、温馨、极具煽动性效果的广告语，一下子提升出“孔府家酒”的品牌形象，使得品牌异常丰富而有人情味。然而正是由于这版形象过于成功，之后公司也征集过新的广告语和形象风格，总觉得难以超越，最后改了一下，成为“孔府家酒，叫人爱家”，显得狗尾续貂，加上广告播出时间过长，信息已完全抽干，根本无法产生任何震撼力，老百姓甚至随着电视剧的远去都认不得王姬为何人了，这品牌老化也就难以挽回。</w:t>
      </w:r>
    </w:p>
    <w:p>
      <w:pPr>
        <w:pStyle w:val="7"/>
        <w:shd w:val="clear" w:color="auto" w:fill="FFFFFF"/>
        <w:spacing w:before="0" w:beforeAutospacing="0" w:after="0" w:afterAutospacing="0" w:line="400" w:lineRule="exact"/>
        <w:ind w:firstLine="560" w:firstLineChars="200"/>
        <w:rPr>
          <w:rFonts w:ascii="宋体" w:hAnsi="宋体"/>
          <w:color w:val="000000"/>
          <w:sz w:val="28"/>
          <w:szCs w:val="28"/>
        </w:rPr>
      </w:pPr>
      <w:r>
        <w:rPr>
          <w:rFonts w:hint="eastAsia" w:ascii="宋体" w:hAnsi="宋体"/>
          <w:color w:val="000000"/>
          <w:sz w:val="28"/>
          <w:szCs w:val="28"/>
        </w:rPr>
        <w:t>企业品牌战略被重视以后，企业家们纷纷导入CIS(企业形象识别系统)，而实际上则是以VIS(视觉形象识别系统)为主，即取个好听的名字，再设计一个漂亮的企业标志。这些东西本来应当是企业理念的外化，但中国企业品牌战略的理念则大同小异，据统计，最早一代理念中，有30%以上使用“团结”一词，其他使用频率比较高的还有“开拓”、“创新”、“奉献”、“卓越”、“进取”、“务实”等等。这些类同又空洞的口号很难成为企业员工的内在力量和品牌个性的文化支撑，所以最后都演变成为外部包装，显得肤浅而缺乏生命力。</w:t>
      </w:r>
    </w:p>
    <w:p>
      <w:pPr>
        <w:pStyle w:val="5"/>
        <w:numPr>
          <w:ilvl w:val="0"/>
          <w:numId w:val="2"/>
        </w:numPr>
        <w:jc w:val="left"/>
        <w:outlineLvl w:val="1"/>
        <w:rPr>
          <w:rStyle w:val="13"/>
          <w:rFonts w:ascii="黑体" w:hAnsi="黑体" w:eastAsia="黑体"/>
          <w:b w:val="0"/>
          <w:bCs w:val="0"/>
          <w:sz w:val="28"/>
          <w:szCs w:val="28"/>
        </w:rPr>
      </w:pPr>
      <w:r>
        <w:rPr>
          <w:rStyle w:val="13"/>
          <w:rFonts w:hint="eastAsia" w:ascii="黑体" w:hAnsi="黑体" w:eastAsia="黑体"/>
          <w:b w:val="0"/>
          <w:bCs w:val="0"/>
          <w:sz w:val="28"/>
          <w:szCs w:val="28"/>
        </w:rPr>
        <w:t>品牌战略内涵的完整体系——浅层亮相精彩，深层服务乏力</w:t>
      </w:r>
    </w:p>
    <w:p>
      <w:pPr>
        <w:pStyle w:val="7"/>
        <w:shd w:val="clear" w:color="auto" w:fill="FFFFFF"/>
        <w:spacing w:before="0" w:beforeAutospacing="0" w:after="0" w:afterAutospacing="0" w:line="400" w:lineRule="exact"/>
        <w:ind w:firstLine="560" w:firstLineChars="200"/>
        <w:rPr>
          <w:rFonts w:hint="eastAsia" w:ascii="宋体" w:hAnsi="宋体"/>
          <w:color w:val="000000"/>
          <w:sz w:val="28"/>
          <w:szCs w:val="28"/>
        </w:rPr>
      </w:pPr>
      <w:r>
        <w:rPr>
          <w:rFonts w:hint="eastAsia" w:ascii="宋体" w:hAnsi="宋体"/>
          <w:color w:val="000000"/>
          <w:sz w:val="28"/>
          <w:szCs w:val="28"/>
        </w:rPr>
        <w:t>的确有一些中国企业品牌战略设计以后的亮相都比较精彩，往往让人眼镜一亮甚至叹为观止，但品牌贵在持续，而深层的工作则是以服务为中心的整合营销，在产品日益趋同、成本高度透明、促销快速克隆的今天，服务成为竞争的中心，但服务不是简单的微笑，她是建立在管理基础之上的，由各系统要素整合而成的一个完整体系。无论是海尔的“星级服务”、美菱的“绿色通道”、小天鹅的“全心全意”，都有一套完整的思路、管理、监控体系来保证，遗憾的是这方面我国企业做得出色的并不多。</w:t>
      </w:r>
    </w:p>
    <w:p>
      <w:pPr>
        <w:pStyle w:val="7"/>
        <w:shd w:val="clear" w:color="auto" w:fill="FFFFFF"/>
        <w:spacing w:before="0" w:beforeAutospacing="0" w:after="0" w:afterAutospacing="0" w:line="400" w:lineRule="exact"/>
        <w:ind w:firstLine="560" w:firstLineChars="200"/>
        <w:rPr>
          <w:rFonts w:hint="eastAsia" w:ascii="宋体" w:hAnsi="宋体"/>
          <w:color w:val="000000"/>
          <w:sz w:val="28"/>
          <w:szCs w:val="28"/>
        </w:rPr>
      </w:pPr>
    </w:p>
    <w:p>
      <w:pPr>
        <w:pStyle w:val="10"/>
        <w:numPr>
          <w:ilvl w:val="0"/>
          <w:numId w:val="1"/>
        </w:numPr>
        <w:outlineLvl w:val="0"/>
        <w:rPr>
          <w:rFonts w:hint="eastAsia" w:ascii="黑体" w:hAnsi="黑体" w:eastAsia="黑体"/>
          <w:sz w:val="28"/>
          <w:szCs w:val="28"/>
        </w:rPr>
      </w:pPr>
      <w:r>
        <w:rPr>
          <w:rFonts w:hint="eastAsia" w:ascii="黑体" w:hAnsi="黑体" w:eastAsia="黑体"/>
          <w:sz w:val="28"/>
          <w:szCs w:val="28"/>
          <w:lang w:val="en-US" w:eastAsia="zh-CN"/>
        </w:rPr>
        <w:t>学院</w:t>
      </w:r>
      <w:r>
        <w:rPr>
          <w:rFonts w:ascii="黑体" w:hAnsi="黑体" w:eastAsia="黑体"/>
          <w:sz w:val="28"/>
          <w:szCs w:val="28"/>
        </w:rPr>
        <w:t>经营战略</w:t>
      </w:r>
    </w:p>
    <w:p>
      <w:pPr>
        <w:jc w:val="center"/>
        <w:rPr>
          <w:rFonts w:hint="eastAsia" w:ascii="黑体" w:hAnsi="黑体" w:eastAsia="黑体"/>
          <w:sz w:val="28"/>
          <w:szCs w:val="28"/>
          <w:lang w:val="en-US" w:eastAsia="zh-CN"/>
        </w:rPr>
      </w:pPr>
      <w:r>
        <w:rPr>
          <w:rFonts w:hint="eastAsia" w:ascii="黑体" w:hAnsi="黑体" w:eastAsia="黑体"/>
          <w:sz w:val="28"/>
          <w:szCs w:val="28"/>
          <w:lang w:val="en-US" w:eastAsia="zh-CN"/>
        </w:rPr>
        <w:t>学院品牌</w:t>
      </w:r>
    </w:p>
    <w:p>
      <w:pPr>
        <w:jc w:val="center"/>
        <w:rPr>
          <w:rFonts w:hint="default" w:ascii="黑体" w:hAnsi="黑体" w:eastAsia="黑体"/>
          <w:sz w:val="28"/>
          <w:szCs w:val="28"/>
          <w:lang w:val="en-US" w:eastAsia="zh-CN"/>
        </w:rPr>
      </w:pPr>
      <w:r>
        <w:rPr>
          <w:rFonts w:hint="eastAsia" w:ascii="黑体" w:hAnsi="黑体" w:eastAsia="黑体"/>
          <w:sz w:val="28"/>
          <w:szCs w:val="28"/>
          <w:lang w:val="en-US" w:eastAsia="zh-CN"/>
        </w:rPr>
        <w:t>WPS学院</w:t>
      </w:r>
    </w:p>
    <w:p>
      <w:pPr>
        <w:rPr>
          <w:rFonts w:hint="eastAsia"/>
        </w:rPr>
      </w:pPr>
    </w:p>
    <w:p>
      <w:pPr>
        <w:pStyle w:val="5"/>
        <w:numPr>
          <w:ilvl w:val="0"/>
          <w:numId w:val="3"/>
        </w:numPr>
        <w:jc w:val="left"/>
        <w:outlineLvl w:val="1"/>
        <w:rPr>
          <w:rStyle w:val="13"/>
          <w:rFonts w:ascii="黑体" w:hAnsi="黑体" w:eastAsia="黑体"/>
          <w:b w:val="0"/>
          <w:bCs w:val="0"/>
          <w:sz w:val="28"/>
          <w:szCs w:val="28"/>
        </w:rPr>
      </w:pPr>
      <w:r>
        <w:rPr>
          <w:rStyle w:val="13"/>
          <w:rFonts w:hint="eastAsia" w:ascii="黑体" w:hAnsi="黑体" w:eastAsia="黑体"/>
          <w:b w:val="0"/>
          <w:bCs w:val="0"/>
          <w:sz w:val="28"/>
          <w:szCs w:val="28"/>
          <w:lang w:val="en-US" w:eastAsia="zh-CN"/>
        </w:rPr>
        <w:t>学院</w:t>
      </w:r>
      <w:r>
        <w:rPr>
          <w:rStyle w:val="13"/>
          <w:rFonts w:hint="eastAsia" w:ascii="黑体" w:hAnsi="黑体" w:eastAsia="黑体"/>
          <w:b w:val="0"/>
          <w:bCs w:val="0"/>
          <w:sz w:val="28"/>
          <w:szCs w:val="28"/>
        </w:rPr>
        <w:t>面向全球市场</w:t>
      </w:r>
    </w:p>
    <w:p>
      <w:pPr>
        <w:pStyle w:val="7"/>
        <w:shd w:val="clear" w:color="auto" w:fill="FFFFFF"/>
        <w:spacing w:before="0" w:beforeAutospacing="0" w:after="0" w:afterAutospacing="0" w:line="400" w:lineRule="exact"/>
        <w:ind w:firstLine="560" w:firstLineChars="200"/>
        <w:rPr>
          <w:rFonts w:ascii="宋体" w:hAnsi="宋体"/>
          <w:color w:val="000000"/>
          <w:sz w:val="28"/>
          <w:szCs w:val="28"/>
        </w:rPr>
      </w:pPr>
      <w:r>
        <w:rPr>
          <w:rFonts w:hint="eastAsia" w:ascii="宋体" w:hAnsi="宋体"/>
          <w:color w:val="000000"/>
          <w:sz w:val="28"/>
          <w:szCs w:val="28"/>
        </w:rPr>
        <w:t>中国企业实施品牌战略一定要考虑到开拓国际市场，而不能安于国内市场。到了开拓国际市场的阶段，实际上就是到了实施品牌战略的高级阶段。到了高级阶段就需要更先进的经营策略并且要遵循国际惯例。进一步说就是需要更高效的市场策略。只有这样中国企业的品牌战略设计也才会站在更高的战略层面。</w:t>
      </w:r>
    </w:p>
    <w:p>
      <w:pPr>
        <w:pStyle w:val="5"/>
        <w:numPr>
          <w:ilvl w:val="0"/>
          <w:numId w:val="3"/>
        </w:numPr>
        <w:jc w:val="left"/>
        <w:outlineLvl w:val="1"/>
        <w:rPr>
          <w:rStyle w:val="13"/>
          <w:rFonts w:ascii="黑体" w:hAnsi="黑体" w:eastAsia="黑体"/>
          <w:b w:val="0"/>
          <w:bCs w:val="0"/>
          <w:sz w:val="28"/>
          <w:szCs w:val="28"/>
        </w:rPr>
      </w:pPr>
      <w:r>
        <w:rPr>
          <w:rStyle w:val="13"/>
          <w:rFonts w:hint="eastAsia" w:ascii="黑体" w:hAnsi="黑体" w:eastAsia="黑体"/>
          <w:b w:val="0"/>
          <w:bCs w:val="0"/>
          <w:sz w:val="28"/>
          <w:szCs w:val="28"/>
          <w:lang w:val="en-US" w:eastAsia="zh-CN"/>
        </w:rPr>
        <w:t>WPS学院</w:t>
      </w:r>
      <w:r>
        <w:rPr>
          <w:rStyle w:val="13"/>
          <w:rFonts w:hint="eastAsia" w:ascii="黑体" w:hAnsi="黑体" w:eastAsia="黑体"/>
          <w:b w:val="0"/>
          <w:bCs w:val="0"/>
          <w:sz w:val="28"/>
          <w:szCs w:val="28"/>
        </w:rPr>
        <w:t>决策的科学实施</w:t>
      </w:r>
    </w:p>
    <w:p>
      <w:pPr>
        <w:pStyle w:val="7"/>
        <w:shd w:val="clear" w:color="auto" w:fill="FFFFFF"/>
        <w:spacing w:before="0" w:beforeAutospacing="0" w:after="0" w:afterAutospacing="0" w:line="400" w:lineRule="exact"/>
        <w:ind w:firstLine="560" w:firstLineChars="200"/>
        <w:rPr>
          <w:rFonts w:ascii="宋体" w:hAnsi="宋体"/>
          <w:color w:val="000000"/>
          <w:sz w:val="28"/>
          <w:szCs w:val="28"/>
        </w:rPr>
      </w:pPr>
      <w:r>
        <w:rPr>
          <w:rFonts w:hint="eastAsia" w:ascii="宋体" w:hAnsi="宋体"/>
          <w:color w:val="000000"/>
          <w:sz w:val="28"/>
          <w:szCs w:val="28"/>
        </w:rPr>
        <w:t>对于企业来说最重要是做正确的事，而不仅仅是正确的做事。做正确的事就是说企业发展大的方向，大的策略是不能错。中国企业传统的品牌战略，主要靠经验、智慧和直觉，这些方法依然有效，但是必须要加上更加科学，更加先进的一些手段。比如采用品牌形象测评体系对品牌在消费者心目中的总体感受进行测量和评估，进而确定品牌的历史、现状和发展趋势，进而建立起科学的品牌战略管理体系或者是完善的战略品牌管理体系。</w:t>
      </w:r>
    </w:p>
    <w:p>
      <w:pPr>
        <w:pStyle w:val="5"/>
        <w:numPr>
          <w:ilvl w:val="0"/>
          <w:numId w:val="3"/>
        </w:numPr>
        <w:jc w:val="left"/>
        <w:outlineLvl w:val="1"/>
        <w:rPr>
          <w:rStyle w:val="13"/>
          <w:rFonts w:ascii="黑体" w:hAnsi="黑体" w:eastAsia="黑体"/>
          <w:b w:val="0"/>
          <w:bCs w:val="0"/>
          <w:sz w:val="28"/>
          <w:szCs w:val="28"/>
        </w:rPr>
      </w:pPr>
      <w:r>
        <w:rPr>
          <w:rStyle w:val="13"/>
          <w:rFonts w:hint="eastAsia" w:ascii="黑体" w:hAnsi="黑体" w:eastAsia="黑体"/>
          <w:b w:val="0"/>
          <w:bCs w:val="0"/>
          <w:sz w:val="28"/>
          <w:szCs w:val="28"/>
        </w:rPr>
        <w:t>品牌战略的传播策略的系统整合</w:t>
      </w:r>
    </w:p>
    <w:p>
      <w:pPr>
        <w:pStyle w:val="7"/>
        <w:shd w:val="clear" w:color="auto" w:fill="FFFFFF"/>
        <w:spacing w:before="0" w:beforeAutospacing="0" w:after="0" w:afterAutospacing="0" w:line="400" w:lineRule="exact"/>
        <w:ind w:firstLine="560" w:firstLineChars="200"/>
        <w:rPr>
          <w:rFonts w:ascii="宋体" w:hAnsi="宋体"/>
          <w:color w:val="000000"/>
          <w:sz w:val="28"/>
          <w:szCs w:val="28"/>
        </w:rPr>
      </w:pPr>
      <w:r>
        <w:rPr>
          <w:rFonts w:hint="eastAsia" w:ascii="宋体" w:hAnsi="宋体"/>
          <w:color w:val="000000"/>
          <w:sz w:val="28"/>
          <w:szCs w:val="28"/>
        </w:rPr>
        <w:t>先进的传播策略是传播观念的根本转变，改变过去广告式的单向传播，变成与消费者间的双向传播及自愿的传播，传播的内容应该真正是消费者需要的，而不是强加的。先进的传播策略包括对于各种传播形式的系统整合，除了广告传统包括直投，还有做一些新闻报导等等多种方法。中国企业实施品牌战略需要系统地整合营销传播的策略。</w:t>
      </w:r>
    </w:p>
    <w:p>
      <w:pPr>
        <w:pStyle w:val="5"/>
        <w:numPr>
          <w:ilvl w:val="0"/>
          <w:numId w:val="3"/>
        </w:numPr>
        <w:jc w:val="left"/>
        <w:outlineLvl w:val="1"/>
        <w:rPr>
          <w:rStyle w:val="13"/>
          <w:rFonts w:ascii="黑体" w:hAnsi="黑体" w:eastAsia="黑体"/>
          <w:b w:val="0"/>
          <w:bCs w:val="0"/>
          <w:sz w:val="28"/>
          <w:szCs w:val="28"/>
        </w:rPr>
      </w:pPr>
      <w:r>
        <w:rPr>
          <w:rStyle w:val="13"/>
          <w:rFonts w:hint="eastAsia" w:ascii="黑体" w:hAnsi="黑体" w:eastAsia="黑体"/>
          <w:b w:val="0"/>
          <w:bCs w:val="0"/>
          <w:sz w:val="28"/>
          <w:szCs w:val="28"/>
        </w:rPr>
        <w:t>品牌战略要树立品牌营销观念</w:t>
      </w:r>
    </w:p>
    <w:p>
      <w:pPr>
        <w:pStyle w:val="7"/>
        <w:shd w:val="clear" w:color="auto" w:fill="FFFFFF"/>
        <w:spacing w:before="0" w:beforeAutospacing="0" w:after="0" w:afterAutospacing="0" w:line="400" w:lineRule="exact"/>
        <w:ind w:firstLine="560" w:firstLineChars="200"/>
        <w:rPr>
          <w:rFonts w:ascii="宋体" w:hAnsi="宋体"/>
          <w:color w:val="000000"/>
          <w:sz w:val="28"/>
          <w:szCs w:val="28"/>
        </w:rPr>
      </w:pPr>
      <w:r>
        <w:rPr>
          <w:rFonts w:hint="eastAsia" w:ascii="宋体" w:hAnsi="宋体"/>
          <w:color w:val="000000"/>
          <w:sz w:val="28"/>
          <w:szCs w:val="28"/>
        </w:rPr>
        <w:t>国际品牌成功的背后，都有一只看不见的手，就是品牌营销。品牌是消费者识别企业或产品的一种依据，是为企业创造持续、稳定、独特的有形和无形利益的竞争手段。品牌营销较产品销售具有两个特征，第一，品牌营销是一种文化概念的渗透，而产品销售是一种产品性能的传播;第二，理念具有相对稳定性和持续发展性。产品具有周期性，社会公众需求的变化意味着某种产品的永恒消失。</w:t>
      </w:r>
    </w:p>
    <w:p>
      <w:pPr>
        <w:pStyle w:val="5"/>
        <w:numPr>
          <w:ilvl w:val="0"/>
          <w:numId w:val="3"/>
        </w:numPr>
        <w:jc w:val="left"/>
        <w:outlineLvl w:val="1"/>
        <w:rPr>
          <w:rStyle w:val="13"/>
          <w:rFonts w:ascii="黑体" w:hAnsi="黑体" w:eastAsia="黑体"/>
          <w:b w:val="0"/>
          <w:bCs w:val="0"/>
          <w:sz w:val="28"/>
          <w:szCs w:val="28"/>
        </w:rPr>
      </w:pPr>
      <w:r>
        <w:rPr>
          <w:rStyle w:val="13"/>
          <w:rFonts w:hint="eastAsia" w:ascii="黑体" w:hAnsi="黑体" w:eastAsia="黑体"/>
          <w:b w:val="0"/>
          <w:bCs w:val="0"/>
          <w:sz w:val="28"/>
          <w:szCs w:val="28"/>
        </w:rPr>
        <w:t>品牌战略的操作要找准切入点、明确市场定位</w:t>
      </w:r>
    </w:p>
    <w:p>
      <w:pPr>
        <w:pStyle w:val="7"/>
        <w:shd w:val="clear" w:color="auto" w:fill="FFFFFF"/>
        <w:spacing w:before="0" w:beforeAutospacing="0" w:after="0" w:afterAutospacing="0" w:line="400" w:lineRule="exact"/>
        <w:ind w:firstLine="560" w:firstLineChars="200"/>
        <w:rPr>
          <w:rFonts w:ascii="宋体" w:hAnsi="宋体"/>
          <w:color w:val="000000"/>
          <w:sz w:val="28"/>
          <w:szCs w:val="28"/>
        </w:rPr>
      </w:pPr>
      <w:r>
        <w:rPr>
          <w:rFonts w:hint="eastAsia" w:ascii="宋体" w:hAnsi="宋体"/>
          <w:color w:val="000000"/>
          <w:sz w:val="28"/>
          <w:szCs w:val="28"/>
        </w:rPr>
        <w:t>品牌定位，为自己的品牌在市场上树立一个明确的、有别于竞争对手的、符合消费者需要的形象，其目的是潜在地在消费者心中占领一个有利的位置。企业必须重视对市场消费趋势及竞争态势的认真分析，选择能发挥自身优势的差异化竞争策略，并集中企业有限的人力、财力、物力资源，在目标市场上争取最大市场份额，这是品牌战略组成中的重要一环。</w:t>
      </w:r>
    </w:p>
    <w:p>
      <w:pPr>
        <w:pStyle w:val="5"/>
        <w:numPr>
          <w:ilvl w:val="0"/>
          <w:numId w:val="3"/>
        </w:numPr>
        <w:jc w:val="left"/>
        <w:outlineLvl w:val="1"/>
        <w:rPr>
          <w:rStyle w:val="13"/>
          <w:rFonts w:ascii="黑体" w:hAnsi="黑体" w:eastAsia="黑体"/>
          <w:b w:val="0"/>
          <w:bCs w:val="0"/>
          <w:sz w:val="28"/>
          <w:szCs w:val="28"/>
        </w:rPr>
      </w:pPr>
      <w:r>
        <w:rPr>
          <w:rStyle w:val="13"/>
          <w:rFonts w:hint="eastAsia" w:ascii="黑体" w:hAnsi="黑体" w:eastAsia="黑体"/>
          <w:b w:val="0"/>
          <w:bCs w:val="0"/>
          <w:sz w:val="28"/>
          <w:szCs w:val="28"/>
        </w:rPr>
        <w:t>品牌战略依赖于企业核心能力</w:t>
      </w:r>
    </w:p>
    <w:p>
      <w:pPr>
        <w:pStyle w:val="7"/>
        <w:shd w:val="clear" w:color="auto" w:fill="FFFFFF"/>
        <w:spacing w:before="0" w:beforeAutospacing="0" w:after="0" w:afterAutospacing="0" w:line="400" w:lineRule="exact"/>
        <w:ind w:firstLine="560" w:firstLineChars="200"/>
        <w:rPr>
          <w:rFonts w:ascii="宋体" w:hAnsi="宋体"/>
          <w:color w:val="000000"/>
          <w:sz w:val="28"/>
          <w:szCs w:val="28"/>
        </w:rPr>
      </w:pPr>
      <w:r>
        <w:rPr>
          <w:rFonts w:hint="eastAsia" w:ascii="宋体" w:hAnsi="宋体"/>
          <w:color w:val="000000"/>
          <w:sz w:val="28"/>
          <w:szCs w:val="28"/>
        </w:rPr>
        <w:t>所谓“企业核心能力”(core competence)是指企业开发独特产品、发展独特技术和发明独特营销手段的能力，它是通过企业战略决策、生产制造、市场营销、内部组织协调管理的交互作用而获得使企业保持持续竞争优势的能力。</w:t>
      </w:r>
      <w:r>
        <w:rPr>
          <w:rFonts w:hint="eastAsia" w:hAnsi="宋体"/>
          <w:color w:val="000000"/>
          <w:sz w:val="28"/>
          <w:szCs w:val="28"/>
          <w:vertAlign w:val="superscript"/>
        </w:rPr>
        <w:t>[5]</w:t>
      </w:r>
    </w:p>
    <w:p>
      <w:pPr>
        <w:pStyle w:val="7"/>
        <w:shd w:val="clear" w:color="auto" w:fill="FFFFFF"/>
        <w:spacing w:before="0" w:beforeAutospacing="0" w:after="0" w:afterAutospacing="0" w:line="400" w:lineRule="exact"/>
        <w:ind w:firstLine="560" w:firstLineChars="200"/>
        <w:rPr>
          <w:rFonts w:ascii="宋体" w:hAnsi="宋体"/>
          <w:color w:val="000000"/>
          <w:sz w:val="28"/>
          <w:szCs w:val="28"/>
        </w:rPr>
      </w:pPr>
      <w:r>
        <w:rPr>
          <w:rFonts w:hint="eastAsia" w:ascii="宋体" w:hAnsi="宋体"/>
          <w:color w:val="000000"/>
          <w:sz w:val="28"/>
          <w:szCs w:val="28"/>
        </w:rPr>
        <w:t>企业核心能力培养的关键在于知识技能的学习和积累、技术体系的完善、组织管理体系的建设、信息体系的培育。</w:t>
      </w:r>
    </w:p>
    <w:p>
      <w:pPr>
        <w:pStyle w:val="5"/>
        <w:numPr>
          <w:ilvl w:val="0"/>
          <w:numId w:val="3"/>
        </w:numPr>
        <w:jc w:val="left"/>
        <w:outlineLvl w:val="1"/>
        <w:rPr>
          <w:rStyle w:val="13"/>
          <w:rFonts w:ascii="黑体" w:hAnsi="黑体" w:eastAsia="黑体"/>
          <w:b w:val="0"/>
          <w:bCs w:val="0"/>
          <w:sz w:val="28"/>
          <w:szCs w:val="28"/>
        </w:rPr>
      </w:pPr>
      <w:r>
        <w:rPr>
          <w:rStyle w:val="13"/>
          <w:rFonts w:hint="eastAsia" w:ascii="黑体" w:hAnsi="黑体" w:eastAsia="黑体"/>
          <w:b w:val="0"/>
          <w:bCs w:val="0"/>
          <w:sz w:val="28"/>
          <w:szCs w:val="28"/>
        </w:rPr>
        <w:t>品牌战略形象塑造以顾客满意为宗旨</w:t>
      </w:r>
    </w:p>
    <w:p>
      <w:pPr>
        <w:pStyle w:val="7"/>
        <w:shd w:val="clear" w:color="auto" w:fill="FFFFFF"/>
        <w:spacing w:before="0" w:beforeAutospacing="0" w:after="0" w:afterAutospacing="0" w:line="400" w:lineRule="exact"/>
        <w:ind w:firstLine="560" w:firstLineChars="200"/>
        <w:rPr>
          <w:rFonts w:ascii="宋体" w:hAnsi="宋体"/>
          <w:color w:val="000000"/>
          <w:sz w:val="28"/>
          <w:szCs w:val="28"/>
        </w:rPr>
      </w:pPr>
      <w:r>
        <w:rPr>
          <w:rFonts w:hint="eastAsia" w:ascii="宋体" w:hAnsi="宋体"/>
          <w:color w:val="000000"/>
          <w:sz w:val="28"/>
          <w:szCs w:val="28"/>
        </w:rPr>
        <w:t>品牌形象是消费者对产品、符号、企业等实力的认知印象，是消费者与产品之间的一种关系，是企业所有或某一部分在消费者心中的投影，所以企业应该以“顾客满意”为宗旨，结合本企业整体形象战略的科学导入，建立社会公众心中的长久形象魅力，</w:t>
      </w:r>
      <w:r>
        <w:rPr>
          <w:rFonts w:ascii="宋体" w:hAnsi="宋体"/>
          <w:color w:val="000000"/>
          <w:sz w:val="28"/>
          <w:szCs w:val="28"/>
        </w:rPr>
        <w:t>培养忠诚顾客</w:t>
      </w:r>
      <w:r>
        <w:rPr>
          <w:rFonts w:hint="eastAsia" w:ascii="宋体" w:hAnsi="宋体"/>
          <w:color w:val="000000"/>
          <w:sz w:val="28"/>
          <w:szCs w:val="28"/>
        </w:rPr>
        <w:t>。</w:t>
      </w:r>
      <w:r>
        <w:rPr>
          <w:rFonts w:ascii="宋体" w:hAnsi="宋体"/>
          <w:color w:val="000000"/>
          <w:sz w:val="28"/>
          <w:szCs w:val="28"/>
        </w:rPr>
        <w:t>顾客对品牌的忠诚，需要企业的争取和培养。一方面从潜在顾客中获得“边缘顾客”，将边缘顾客同化。另一方面针对可能出现的顾客对品牌的抱怨，及时进行“补救”强化他们对品牌的忠诚。获得顾客要争取潜在顾客关注并尝试购买自己的产品和服务以获得与顾客接触机会；同化顾客；巩固顾客；顾客补救。</w:t>
      </w:r>
    </w:p>
    <w:p>
      <w:pPr>
        <w:pStyle w:val="7"/>
        <w:shd w:val="clear" w:color="auto" w:fill="FFFFFF"/>
        <w:spacing w:before="0" w:beforeAutospacing="0" w:after="0" w:afterAutospacing="0" w:line="400" w:lineRule="exact"/>
        <w:ind w:firstLine="560" w:firstLineChars="200"/>
        <w:rPr>
          <w:rFonts w:ascii="宋体" w:hAnsi="宋体"/>
          <w:color w:val="000000"/>
          <w:sz w:val="28"/>
          <w:szCs w:val="28"/>
        </w:rPr>
      </w:pPr>
      <w:r>
        <w:rPr>
          <w:rFonts w:hint="eastAsia" w:ascii="宋体" w:hAnsi="宋体"/>
          <w:color w:val="000000"/>
          <w:sz w:val="28"/>
          <w:szCs w:val="28"/>
        </w:rPr>
        <w:t>品牌战略实施动力来源于不断的品牌创新</w:t>
      </w:r>
    </w:p>
    <w:p>
      <w:pPr>
        <w:pStyle w:val="7"/>
        <w:shd w:val="clear" w:color="auto" w:fill="FFFFFF"/>
        <w:spacing w:before="0" w:beforeAutospacing="0" w:after="0" w:afterAutospacing="0" w:line="400" w:lineRule="exact"/>
        <w:ind w:firstLine="560" w:firstLineChars="200"/>
        <w:rPr>
          <w:rFonts w:ascii="宋体" w:hAnsi="宋体"/>
          <w:color w:val="000000"/>
          <w:sz w:val="28"/>
          <w:szCs w:val="28"/>
        </w:rPr>
      </w:pPr>
      <w:r>
        <w:rPr>
          <w:rFonts w:hint="eastAsia" w:ascii="宋体" w:hAnsi="宋体"/>
          <w:color w:val="000000"/>
          <w:sz w:val="28"/>
          <w:szCs w:val="28"/>
        </w:rPr>
        <w:t>(1)技术创新：技术是品牌的基础，不断推出新产品才能保持品牌的生命力。</w:t>
      </w:r>
    </w:p>
    <w:p>
      <w:pPr>
        <w:pStyle w:val="7"/>
        <w:shd w:val="clear" w:color="auto" w:fill="FFFFFF"/>
        <w:spacing w:before="0" w:beforeAutospacing="0" w:after="0" w:afterAutospacing="0" w:line="400" w:lineRule="exact"/>
        <w:ind w:firstLine="560" w:firstLineChars="200"/>
        <w:rPr>
          <w:rFonts w:ascii="宋体" w:hAnsi="宋体"/>
          <w:color w:val="000000"/>
          <w:sz w:val="28"/>
          <w:szCs w:val="28"/>
        </w:rPr>
      </w:pPr>
      <w:r>
        <w:rPr>
          <w:rFonts w:hint="eastAsia" w:ascii="宋体" w:hAnsi="宋体"/>
          <w:color w:val="000000"/>
          <w:sz w:val="28"/>
          <w:szCs w:val="28"/>
        </w:rPr>
        <w:t>(2)观念创新：品牌创新要树立“完整、高新、求实”的观念。</w:t>
      </w:r>
    </w:p>
    <w:p>
      <w:pPr>
        <w:pStyle w:val="7"/>
        <w:shd w:val="clear" w:color="auto" w:fill="FFFFFF"/>
        <w:spacing w:before="0" w:beforeAutospacing="0" w:after="0" w:afterAutospacing="0" w:line="400" w:lineRule="exact"/>
        <w:ind w:firstLine="560" w:firstLineChars="200"/>
        <w:rPr>
          <w:rFonts w:ascii="宋体" w:hAnsi="宋体"/>
          <w:color w:val="000000"/>
          <w:sz w:val="28"/>
          <w:szCs w:val="28"/>
        </w:rPr>
      </w:pPr>
      <w:r>
        <w:rPr>
          <w:rFonts w:hint="eastAsia" w:ascii="宋体" w:hAnsi="宋体"/>
          <w:color w:val="000000"/>
          <w:sz w:val="28"/>
          <w:szCs w:val="28"/>
        </w:rPr>
        <w:t>(3)组织创新：企业要注意企业制度的不断创新，以提高企业组织运行效率。</w:t>
      </w:r>
    </w:p>
    <w:p>
      <w:pPr>
        <w:pStyle w:val="7"/>
        <w:shd w:val="clear" w:color="auto" w:fill="FFFFFF"/>
        <w:spacing w:before="0" w:beforeAutospacing="0" w:after="0" w:afterAutospacing="0" w:line="400" w:lineRule="exact"/>
        <w:ind w:firstLine="560" w:firstLineChars="200"/>
        <w:rPr>
          <w:rFonts w:ascii="宋体" w:hAnsi="宋体"/>
          <w:color w:val="000000"/>
          <w:sz w:val="28"/>
          <w:szCs w:val="28"/>
        </w:rPr>
      </w:pPr>
      <w:r>
        <w:rPr>
          <w:rFonts w:hint="eastAsia" w:ascii="宋体" w:hAnsi="宋体"/>
          <w:color w:val="000000"/>
          <w:sz w:val="28"/>
          <w:szCs w:val="28"/>
        </w:rPr>
        <w:t>(4)市场创新：企业要积极的创新改造市场，以利于企业经营、方向的变化。</w:t>
      </w:r>
    </w:p>
    <w:p>
      <w:pPr>
        <w:pStyle w:val="7"/>
        <w:shd w:val="clear" w:color="auto" w:fill="FFFFFF"/>
        <w:spacing w:before="0" w:beforeAutospacing="0" w:after="0" w:afterAutospacing="0" w:line="400" w:lineRule="exact"/>
        <w:ind w:firstLine="560" w:firstLineChars="200"/>
        <w:rPr>
          <w:rFonts w:ascii="宋体" w:hAnsi="宋体"/>
          <w:color w:val="000000"/>
          <w:sz w:val="28"/>
          <w:szCs w:val="28"/>
        </w:rPr>
      </w:pPr>
      <w:r>
        <w:rPr>
          <w:rFonts w:hint="eastAsia" w:ascii="宋体" w:hAnsi="宋体"/>
          <w:color w:val="000000"/>
          <w:sz w:val="28"/>
          <w:szCs w:val="28"/>
        </w:rPr>
        <w:t>(5)产品创新：要求企业根据市场需求变化，消费爱好的转移，及时地调整企业的生产方向。</w:t>
      </w:r>
    </w:p>
    <w:p>
      <w:pPr>
        <w:pStyle w:val="7"/>
        <w:shd w:val="clear" w:color="auto" w:fill="FFFFFF"/>
        <w:spacing w:before="0" w:beforeAutospacing="0" w:after="0" w:afterAutospacing="0" w:line="400" w:lineRule="exact"/>
        <w:ind w:firstLine="560" w:firstLineChars="200"/>
        <w:rPr>
          <w:rFonts w:ascii="宋体" w:hAnsi="宋体"/>
          <w:color w:val="000000"/>
          <w:sz w:val="28"/>
          <w:szCs w:val="28"/>
        </w:rPr>
      </w:pPr>
      <w:r>
        <w:rPr>
          <w:rFonts w:hint="eastAsia" w:ascii="宋体" w:hAnsi="宋体"/>
          <w:color w:val="000000"/>
          <w:sz w:val="28"/>
          <w:szCs w:val="28"/>
        </w:rPr>
        <w:t>(6)形象创新：在品牌竞争中应随着社会观念变化，重新塑造或定位品牌形象以适应消费心理的变化。</w:t>
      </w:r>
    </w:p>
    <w:p>
      <w:pPr>
        <w:pStyle w:val="7"/>
        <w:shd w:val="clear" w:color="auto" w:fill="FFFFFF"/>
        <w:spacing w:before="0" w:beforeAutospacing="0" w:after="0" w:afterAutospacing="0" w:line="400" w:lineRule="exact"/>
        <w:ind w:firstLine="560" w:firstLineChars="200"/>
        <w:rPr>
          <w:rFonts w:ascii="宋体" w:hAnsi="宋体"/>
          <w:color w:val="000000"/>
          <w:sz w:val="28"/>
          <w:szCs w:val="28"/>
        </w:rPr>
      </w:pPr>
      <w:r>
        <w:rPr>
          <w:rFonts w:hint="eastAsia" w:ascii="宋体" w:hAnsi="宋体"/>
          <w:color w:val="000000"/>
          <w:sz w:val="28"/>
          <w:szCs w:val="28"/>
        </w:rPr>
        <w:t>(7)管理创新：品牌的管理创新着重表现在选择适合自身发展的管理理论体系，培养和提高对环境的应变能力。</w:t>
      </w:r>
    </w:p>
    <w:p>
      <w:pPr>
        <w:pStyle w:val="7"/>
        <w:shd w:val="clear" w:color="auto" w:fill="FFFFFF"/>
        <w:spacing w:before="0" w:beforeAutospacing="0" w:after="0" w:afterAutospacing="0" w:line="400" w:lineRule="exact"/>
        <w:ind w:firstLine="560" w:firstLineChars="200"/>
        <w:rPr>
          <w:rFonts w:hint="eastAsia" w:ascii="宋体" w:hAnsi="宋体"/>
          <w:color w:val="000000"/>
          <w:sz w:val="28"/>
          <w:szCs w:val="28"/>
        </w:rPr>
      </w:pPr>
      <w:r>
        <w:rPr>
          <w:rFonts w:hint="eastAsia" w:ascii="宋体" w:hAnsi="宋体"/>
          <w:color w:val="000000"/>
          <w:sz w:val="28"/>
          <w:szCs w:val="28"/>
        </w:rPr>
        <w:t>总之，中国企业应首先学会非价格竞争，学会品牌管理，懂得运用竞争以外的手段，建立品牌战略思维，从而创造长期化的竞争优势来实现持续发展，建立品牌评估体系，真正建立全方位的品牌战略。</w:t>
      </w:r>
    </w:p>
    <w:p>
      <w:pPr>
        <w:pStyle w:val="7"/>
        <w:shd w:val="clear" w:color="auto" w:fill="FFFFFF"/>
        <w:spacing w:before="0" w:beforeAutospacing="0" w:after="0" w:afterAutospacing="0" w:line="400" w:lineRule="exact"/>
        <w:rPr>
          <w:rFonts w:hint="eastAsia" w:ascii="宋体" w:hAnsi="宋体"/>
          <w:color w:val="000000"/>
          <w:sz w:val="28"/>
          <w:szCs w:val="28"/>
        </w:rPr>
      </w:pPr>
    </w:p>
    <w:sectPr>
      <w:type w:val="continuous"/>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宋体"/>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705C91"/>
    <w:multiLevelType w:val="multilevel"/>
    <w:tmpl w:val="1B705C91"/>
    <w:lvl w:ilvl="0" w:tentative="0">
      <w:start w:val="1"/>
      <w:numFmt w:val="decimal"/>
      <w:lvlText w:val="%1."/>
      <w:lvlJc w:val="left"/>
      <w:pPr>
        <w:ind w:left="902" w:hanging="420"/>
      </w:pPr>
      <w:rPr>
        <w:rFonts w:hint="eastAsia"/>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1">
    <w:nsid w:val="4D8819DC"/>
    <w:multiLevelType w:val="multilevel"/>
    <w:tmpl w:val="4D8819DC"/>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FA1230D"/>
    <w:multiLevelType w:val="multilevel"/>
    <w:tmpl w:val="4FA1230D"/>
    <w:lvl w:ilvl="0" w:tentative="0">
      <w:start w:val="1"/>
      <w:numFmt w:val="decimal"/>
      <w:lvlText w:val="%1."/>
      <w:lvlJc w:val="left"/>
      <w:pPr>
        <w:ind w:left="902" w:hanging="420"/>
      </w:pPr>
      <w:rPr>
        <w:rFonts w:hint="eastAsia"/>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removePersonalInformation/>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0907636"/>
    <w:rsid w:val="00033B74"/>
    <w:rsid w:val="00035A1A"/>
    <w:rsid w:val="00054C04"/>
    <w:rsid w:val="00057EED"/>
    <w:rsid w:val="00063059"/>
    <w:rsid w:val="00080F95"/>
    <w:rsid w:val="00093D6B"/>
    <w:rsid w:val="000957DE"/>
    <w:rsid w:val="000A0B3C"/>
    <w:rsid w:val="000A1A80"/>
    <w:rsid w:val="000A3789"/>
    <w:rsid w:val="000A4422"/>
    <w:rsid w:val="000B02A0"/>
    <w:rsid w:val="000E57F8"/>
    <w:rsid w:val="00101F13"/>
    <w:rsid w:val="00115BA4"/>
    <w:rsid w:val="0016001D"/>
    <w:rsid w:val="0016215C"/>
    <w:rsid w:val="001730C3"/>
    <w:rsid w:val="001858A2"/>
    <w:rsid w:val="001B610E"/>
    <w:rsid w:val="001E4D21"/>
    <w:rsid w:val="001F18DA"/>
    <w:rsid w:val="001F6019"/>
    <w:rsid w:val="002019C8"/>
    <w:rsid w:val="00212FDE"/>
    <w:rsid w:val="00213C30"/>
    <w:rsid w:val="00217680"/>
    <w:rsid w:val="00243446"/>
    <w:rsid w:val="00281DF1"/>
    <w:rsid w:val="002914D5"/>
    <w:rsid w:val="002A1058"/>
    <w:rsid w:val="002A6BB9"/>
    <w:rsid w:val="002E157E"/>
    <w:rsid w:val="002F0CB5"/>
    <w:rsid w:val="002F7428"/>
    <w:rsid w:val="003033C7"/>
    <w:rsid w:val="00321A17"/>
    <w:rsid w:val="0033055A"/>
    <w:rsid w:val="00347D62"/>
    <w:rsid w:val="00360965"/>
    <w:rsid w:val="00375C24"/>
    <w:rsid w:val="00393838"/>
    <w:rsid w:val="003954CD"/>
    <w:rsid w:val="00396058"/>
    <w:rsid w:val="003A1303"/>
    <w:rsid w:val="003A436F"/>
    <w:rsid w:val="003B4FD5"/>
    <w:rsid w:val="003C5F76"/>
    <w:rsid w:val="003F0898"/>
    <w:rsid w:val="003F1746"/>
    <w:rsid w:val="00406641"/>
    <w:rsid w:val="0040694A"/>
    <w:rsid w:val="0041021E"/>
    <w:rsid w:val="00410B3D"/>
    <w:rsid w:val="00427EBD"/>
    <w:rsid w:val="004371C2"/>
    <w:rsid w:val="00452687"/>
    <w:rsid w:val="00463A56"/>
    <w:rsid w:val="004817FD"/>
    <w:rsid w:val="004920D3"/>
    <w:rsid w:val="004A5DBD"/>
    <w:rsid w:val="004D0410"/>
    <w:rsid w:val="004D1CEF"/>
    <w:rsid w:val="004D28D3"/>
    <w:rsid w:val="004E149F"/>
    <w:rsid w:val="004E16C4"/>
    <w:rsid w:val="004E2F69"/>
    <w:rsid w:val="004E3C0B"/>
    <w:rsid w:val="004E5A3E"/>
    <w:rsid w:val="004F0F89"/>
    <w:rsid w:val="00505A12"/>
    <w:rsid w:val="005235A2"/>
    <w:rsid w:val="00524D77"/>
    <w:rsid w:val="0059025E"/>
    <w:rsid w:val="005A694C"/>
    <w:rsid w:val="005B31B6"/>
    <w:rsid w:val="005B4FC5"/>
    <w:rsid w:val="00610554"/>
    <w:rsid w:val="00615EE3"/>
    <w:rsid w:val="006248FD"/>
    <w:rsid w:val="00630AE4"/>
    <w:rsid w:val="00682CD9"/>
    <w:rsid w:val="0068753A"/>
    <w:rsid w:val="0069264E"/>
    <w:rsid w:val="006A7736"/>
    <w:rsid w:val="006B0400"/>
    <w:rsid w:val="006B3380"/>
    <w:rsid w:val="006C4BEB"/>
    <w:rsid w:val="006D22AB"/>
    <w:rsid w:val="006F3BBD"/>
    <w:rsid w:val="00705CD2"/>
    <w:rsid w:val="00726C62"/>
    <w:rsid w:val="00733FCE"/>
    <w:rsid w:val="00740664"/>
    <w:rsid w:val="0074184B"/>
    <w:rsid w:val="0076303F"/>
    <w:rsid w:val="00772A6F"/>
    <w:rsid w:val="00786534"/>
    <w:rsid w:val="007C0E2C"/>
    <w:rsid w:val="007D1989"/>
    <w:rsid w:val="007E1621"/>
    <w:rsid w:val="007E6822"/>
    <w:rsid w:val="008304B7"/>
    <w:rsid w:val="00840370"/>
    <w:rsid w:val="00891FFA"/>
    <w:rsid w:val="008A1388"/>
    <w:rsid w:val="008A37CE"/>
    <w:rsid w:val="008A551E"/>
    <w:rsid w:val="008B3E59"/>
    <w:rsid w:val="008C1BD0"/>
    <w:rsid w:val="008F42DA"/>
    <w:rsid w:val="00945C27"/>
    <w:rsid w:val="00962256"/>
    <w:rsid w:val="00996BA2"/>
    <w:rsid w:val="009E0AE9"/>
    <w:rsid w:val="00A0734C"/>
    <w:rsid w:val="00A25931"/>
    <w:rsid w:val="00A279B4"/>
    <w:rsid w:val="00A31BDF"/>
    <w:rsid w:val="00A40F5E"/>
    <w:rsid w:val="00A63F00"/>
    <w:rsid w:val="00A97A41"/>
    <w:rsid w:val="00AB3107"/>
    <w:rsid w:val="00AB6D91"/>
    <w:rsid w:val="00AC4238"/>
    <w:rsid w:val="00AC7DB6"/>
    <w:rsid w:val="00AE5C21"/>
    <w:rsid w:val="00AF094D"/>
    <w:rsid w:val="00B13236"/>
    <w:rsid w:val="00B157AF"/>
    <w:rsid w:val="00B25ADD"/>
    <w:rsid w:val="00B4306A"/>
    <w:rsid w:val="00B4519A"/>
    <w:rsid w:val="00B54162"/>
    <w:rsid w:val="00B60DB4"/>
    <w:rsid w:val="00B627CF"/>
    <w:rsid w:val="00B812E8"/>
    <w:rsid w:val="00BB07CE"/>
    <w:rsid w:val="00BB2D15"/>
    <w:rsid w:val="00BB6574"/>
    <w:rsid w:val="00BC4574"/>
    <w:rsid w:val="00BF1370"/>
    <w:rsid w:val="00C035B5"/>
    <w:rsid w:val="00C041BF"/>
    <w:rsid w:val="00C15D91"/>
    <w:rsid w:val="00C41675"/>
    <w:rsid w:val="00C44BD7"/>
    <w:rsid w:val="00C61E3D"/>
    <w:rsid w:val="00C62F35"/>
    <w:rsid w:val="00CC75F1"/>
    <w:rsid w:val="00CD6224"/>
    <w:rsid w:val="00CF1014"/>
    <w:rsid w:val="00D505A7"/>
    <w:rsid w:val="00D51126"/>
    <w:rsid w:val="00D73D61"/>
    <w:rsid w:val="00D77045"/>
    <w:rsid w:val="00D866E4"/>
    <w:rsid w:val="00D87DC5"/>
    <w:rsid w:val="00D91787"/>
    <w:rsid w:val="00DB7A17"/>
    <w:rsid w:val="00DC24BD"/>
    <w:rsid w:val="00DF14F3"/>
    <w:rsid w:val="00E0656F"/>
    <w:rsid w:val="00E157D6"/>
    <w:rsid w:val="00E164DA"/>
    <w:rsid w:val="00E24E04"/>
    <w:rsid w:val="00E40929"/>
    <w:rsid w:val="00E67021"/>
    <w:rsid w:val="00E84E9F"/>
    <w:rsid w:val="00EE7868"/>
    <w:rsid w:val="00EF25EF"/>
    <w:rsid w:val="00EF52A9"/>
    <w:rsid w:val="00F02A75"/>
    <w:rsid w:val="00F14B5F"/>
    <w:rsid w:val="00F23C7B"/>
    <w:rsid w:val="00F637E1"/>
    <w:rsid w:val="00F81862"/>
    <w:rsid w:val="00F81C74"/>
    <w:rsid w:val="00F84C17"/>
    <w:rsid w:val="00F97408"/>
    <w:rsid w:val="00FD3DF3"/>
    <w:rsid w:val="084E549B"/>
    <w:rsid w:val="15DD63B4"/>
    <w:rsid w:val="23196E14"/>
    <w:rsid w:val="363A02A3"/>
    <w:rsid w:val="38315538"/>
    <w:rsid w:val="40D43F72"/>
    <w:rsid w:val="4A1B1888"/>
    <w:rsid w:val="70907636"/>
  </w:rsids>
  <m:mathPr>
    <m:mathFont m:val="Cambria Math"/>
    <m:brkBin m:val="before"/>
    <m:brkBinSub m:val="--"/>
    <m:smallFrac m:val="0"/>
    <m:dispDef/>
    <m:lMargin m:val="0"/>
    <m:rMargin m:val="0"/>
    <m:defJc m:val="centerGroup"/>
    <m:wrapRight m:val="1"/>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99" w:name="index 1"/>
    <w:lsdException w:qFormat="1"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2">
    <w:name w:val="Body Text"/>
    <w:basedOn w:val="1"/>
    <w:link w:val="20"/>
    <w:semiHidden/>
    <w:qFormat/>
    <w:uiPriority w:val="0"/>
    <w:pPr>
      <w:spacing w:line="600" w:lineRule="exact"/>
      <w:jc w:val="center"/>
    </w:pPr>
    <w:rPr>
      <w:rFonts w:ascii="方正小标宋简体" w:hAnsi="Times New Roman" w:eastAsia="方正小标宋简体"/>
      <w:sz w:val="32"/>
      <w:szCs w:val="24"/>
    </w:rPr>
  </w:style>
  <w:style w:type="paragraph" w:styleId="3">
    <w:name w:val="footer"/>
    <w:basedOn w:val="1"/>
    <w:link w:val="16"/>
    <w:unhideWhenUsed/>
    <w:qFormat/>
    <w:uiPriority w:val="99"/>
    <w:pPr>
      <w:tabs>
        <w:tab w:val="center" w:pos="4153"/>
        <w:tab w:val="right" w:pos="8306"/>
      </w:tabs>
      <w:snapToGrid w:val="0"/>
      <w:jc w:val="left"/>
    </w:pPr>
    <w:rPr>
      <w:sz w:val="18"/>
      <w:szCs w:val="18"/>
    </w:rPr>
  </w:style>
  <w:style w:type="paragraph" w:styleId="4">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Subtitle"/>
    <w:basedOn w:val="1"/>
    <w:next w:val="1"/>
    <w:link w:val="19"/>
    <w:qFormat/>
    <w:uiPriority w:val="11"/>
    <w:pPr>
      <w:spacing w:before="240" w:after="60" w:line="312" w:lineRule="auto"/>
      <w:jc w:val="center"/>
      <w:outlineLvl w:val="1"/>
    </w:pPr>
    <w:rPr>
      <w:rFonts w:ascii="Cambria" w:hAnsi="Cambria"/>
      <w:b/>
      <w:bCs/>
      <w:kern w:val="28"/>
      <w:sz w:val="32"/>
      <w:szCs w:val="32"/>
    </w:rPr>
  </w:style>
  <w:style w:type="paragraph" w:styleId="6">
    <w:name w:val="Body Text Indent 3"/>
    <w:basedOn w:val="1"/>
    <w:link w:val="21"/>
    <w:semiHidden/>
    <w:qFormat/>
    <w:uiPriority w:val="0"/>
    <w:pPr>
      <w:spacing w:after="120"/>
      <w:ind w:left="420" w:leftChars="200"/>
    </w:pPr>
    <w:rPr>
      <w:rFonts w:ascii="Arial" w:hAnsi="Arial" w:eastAsia="楷体_GB2312"/>
      <w:sz w:val="16"/>
      <w:szCs w:val="16"/>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8">
    <w:name w:val="index 1"/>
    <w:basedOn w:val="1"/>
    <w:next w:val="1"/>
    <w:semiHidden/>
    <w:unhideWhenUsed/>
    <w:qFormat/>
    <w:uiPriority w:val="99"/>
  </w:style>
  <w:style w:type="paragraph" w:styleId="9">
    <w:name w:val="index 2"/>
    <w:basedOn w:val="1"/>
    <w:next w:val="1"/>
    <w:semiHidden/>
    <w:unhideWhenUsed/>
    <w:qFormat/>
    <w:uiPriority w:val="99"/>
    <w:pPr>
      <w:ind w:left="200" w:leftChars="200"/>
    </w:pPr>
  </w:style>
  <w:style w:type="paragraph" w:styleId="10">
    <w:name w:val="Title"/>
    <w:basedOn w:val="1"/>
    <w:next w:val="1"/>
    <w:link w:val="18"/>
    <w:qFormat/>
    <w:uiPriority w:val="10"/>
    <w:pPr>
      <w:spacing w:before="240" w:after="60"/>
      <w:jc w:val="center"/>
      <w:outlineLvl w:val="0"/>
    </w:pPr>
    <w:rPr>
      <w:rFonts w:ascii="Cambria" w:hAnsi="Cambria"/>
      <w:b/>
      <w:bCs/>
      <w:sz w:val="32"/>
      <w:szCs w:val="32"/>
    </w:rPr>
  </w:style>
  <w:style w:type="character" w:styleId="13">
    <w:name w:val="Strong"/>
    <w:basedOn w:val="12"/>
    <w:qFormat/>
    <w:uiPriority w:val="22"/>
    <w:rPr>
      <w:b/>
      <w:bCs/>
    </w:rPr>
  </w:style>
  <w:style w:type="character" w:styleId="14">
    <w:name w:val="Hyperlink"/>
    <w:basedOn w:val="12"/>
    <w:semiHidden/>
    <w:unhideWhenUsed/>
    <w:qFormat/>
    <w:uiPriority w:val="99"/>
    <w:rPr>
      <w:color w:val="0000FF"/>
      <w:u w:val="single"/>
    </w:rPr>
  </w:style>
  <w:style w:type="character" w:customStyle="1" w:styleId="15">
    <w:name w:val="页眉 字符"/>
    <w:basedOn w:val="12"/>
    <w:link w:val="4"/>
    <w:qFormat/>
    <w:uiPriority w:val="99"/>
    <w:rPr>
      <w:sz w:val="18"/>
      <w:szCs w:val="18"/>
    </w:rPr>
  </w:style>
  <w:style w:type="character" w:customStyle="1" w:styleId="16">
    <w:name w:val="页脚 字符"/>
    <w:basedOn w:val="12"/>
    <w:link w:val="3"/>
    <w:qFormat/>
    <w:uiPriority w:val="99"/>
    <w:rPr>
      <w:sz w:val="18"/>
      <w:szCs w:val="18"/>
    </w:rPr>
  </w:style>
  <w:style w:type="character" w:customStyle="1" w:styleId="17">
    <w:name w:val="apple-converted-space"/>
    <w:basedOn w:val="12"/>
    <w:qFormat/>
    <w:uiPriority w:val="0"/>
  </w:style>
  <w:style w:type="character" w:customStyle="1" w:styleId="18">
    <w:name w:val="标题 字符"/>
    <w:basedOn w:val="12"/>
    <w:link w:val="10"/>
    <w:qFormat/>
    <w:uiPriority w:val="10"/>
    <w:rPr>
      <w:rFonts w:ascii="Cambria" w:hAnsi="Cambria" w:eastAsia="宋体" w:cs="Times New Roman"/>
      <w:b/>
      <w:bCs/>
      <w:sz w:val="32"/>
      <w:szCs w:val="32"/>
    </w:rPr>
  </w:style>
  <w:style w:type="character" w:customStyle="1" w:styleId="19">
    <w:name w:val="副标题 字符"/>
    <w:basedOn w:val="12"/>
    <w:link w:val="5"/>
    <w:qFormat/>
    <w:uiPriority w:val="11"/>
    <w:rPr>
      <w:rFonts w:ascii="Cambria" w:hAnsi="Cambria" w:eastAsia="宋体" w:cs="Times New Roman"/>
      <w:b/>
      <w:bCs/>
      <w:kern w:val="28"/>
      <w:sz w:val="32"/>
      <w:szCs w:val="32"/>
    </w:rPr>
  </w:style>
  <w:style w:type="character" w:customStyle="1" w:styleId="20">
    <w:name w:val="正文文本 字符"/>
    <w:basedOn w:val="12"/>
    <w:link w:val="2"/>
    <w:semiHidden/>
    <w:qFormat/>
    <w:uiPriority w:val="0"/>
    <w:rPr>
      <w:rFonts w:ascii="方正小标宋简体" w:hAnsi="Times New Roman" w:eastAsia="方正小标宋简体" w:cs="Times New Roman"/>
      <w:sz w:val="32"/>
      <w:szCs w:val="24"/>
    </w:rPr>
  </w:style>
  <w:style w:type="character" w:customStyle="1" w:styleId="21">
    <w:name w:val="正文文本缩进 3 字符"/>
    <w:basedOn w:val="12"/>
    <w:link w:val="6"/>
    <w:semiHidden/>
    <w:qFormat/>
    <w:uiPriority w:val="0"/>
    <w:rPr>
      <w:rFonts w:ascii="Arial" w:hAnsi="Arial" w:eastAsia="楷体_GB2312" w:cs="Times New Roman"/>
      <w:sz w:val="16"/>
      <w:szCs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ves\AppData\Roaming\kingsoft\office6\templates\download\80a18fa5-b827-83be-896a-ce1a31e95209\&#24037;&#21830;&#31649;&#29702;&#19987;&#19994;&#35770;&#25991;.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6534C9-CB8E-4D74-AE38-A73478AE4B56}">
  <ds:schemaRefs/>
</ds:datastoreItem>
</file>

<file path=docProps/app.xml><?xml version="1.0" encoding="utf-8"?>
<Properties xmlns="http://schemas.openxmlformats.org/officeDocument/2006/extended-properties" xmlns:vt="http://schemas.openxmlformats.org/officeDocument/2006/docPropsVTypes">
  <Template>工商管理专业论文.docx</Template>
  <Pages>7</Pages>
  <Words>4809</Words>
  <Characters>4915</Characters>
  <Lines>36</Lines>
  <Paragraphs>10</Paragraphs>
  <TotalTime>16</TotalTime>
  <ScaleCrop>false</ScaleCrop>
  <LinksUpToDate>false</LinksUpToDate>
  <CharactersWithSpaces>5101</CharactersWithSpaces>
  <Application>WPS Office_11.1.0.10353_F1E327BC-269C-435d-A152-05C5408002CA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2021-01-28T15:08:00Z</dcterms:created>
  <dcterms:modified xsi:type="dcterms:W3CDTF">2021-03-04T02:02:00Z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2052-11.1.0.10353</vt:lpwstr>
  </property>
  <property fmtid="{D5CDD505-2E9C-101B-9397-08002B2CF9AE}" pid="3" name="ICV">
    <vt:lpwstr>D143B1FDED9C4C85AFC1F8D57EB5F981</vt:lpwstr>
  </property>
</Properties>
</file>